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307D28D" w14:textId="77777777" w:rsidR="00225F59" w:rsidRDefault="00225F59" w:rsidP="00B95645">
      <w:pPr>
        <w:pStyle w:val="BodyText"/>
        <w:jc w:val="both"/>
        <w:rPr>
          <w:rFonts w:ascii="Times New Roman"/>
          <w:sz w:val="20"/>
        </w:rPr>
      </w:pPr>
    </w:p>
    <w:p w14:paraId="2E252C69" w14:textId="77777777" w:rsidR="00225F59" w:rsidRDefault="00225F59" w:rsidP="00B95645">
      <w:pPr>
        <w:pStyle w:val="BodyText"/>
        <w:jc w:val="both"/>
        <w:rPr>
          <w:rFonts w:ascii="Times New Roman"/>
          <w:sz w:val="20"/>
        </w:rPr>
      </w:pPr>
    </w:p>
    <w:p w14:paraId="63259308" w14:textId="77777777" w:rsidR="00225F59" w:rsidRDefault="00225F59" w:rsidP="00B95645">
      <w:pPr>
        <w:pStyle w:val="BodyText"/>
        <w:spacing w:before="4"/>
        <w:jc w:val="both"/>
        <w:rPr>
          <w:rFonts w:ascii="Times New Roman"/>
        </w:rPr>
      </w:pPr>
    </w:p>
    <w:p w14:paraId="33868069" w14:textId="77777777" w:rsidR="00225F59" w:rsidRDefault="009B03F0" w:rsidP="00B95645">
      <w:pPr>
        <w:tabs>
          <w:tab w:val="left" w:pos="3572"/>
        </w:tabs>
        <w:spacing w:before="106"/>
        <w:ind w:left="32"/>
        <w:jc w:val="both"/>
        <w:rPr>
          <w:sz w:val="19"/>
        </w:rPr>
      </w:pPr>
      <w:r>
        <w:pict w14:anchorId="2269E3DF">
          <v:group id="_x0000_s1029" style="position:absolute;left:0;text-align:left;margin-left:11.9pt;margin-top:-33.9pt;width:115pt;height:57pt;z-index:251657216;mso-position-horizontal-relative:page" coordorigin="238,-678" coordsize="2300,1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712;top:8;width:34;height:154">
              <v:imagedata r:id="rId7" o:title=""/>
            </v:shape>
            <v:shape id="_x0000_s1030" type="#_x0000_t75" style="position:absolute;left:237;top:-678;width:2300;height:1140">
              <v:imagedata r:id="rId8" o:title=""/>
            </v:shape>
            <w10:wrap anchorx="page"/>
          </v:group>
        </w:pict>
      </w:r>
      <w:r>
        <w:pict w14:anchorId="5357B482">
          <v:group id="_x0000_s1026" style="position:absolute;left:0;text-align:left;margin-left:488.15pt;margin-top:-35.25pt;width:114.9pt;height:56.15pt;z-index:251658240;mso-position-horizontal-relative:page" coordorigin="9763,-705" coordsize="2298,1123">
            <v:shape id="_x0000_s1028" type="#_x0000_t75" style="position:absolute;left:10237;top:-32;width:34;height:154">
              <v:imagedata r:id="rId7" o:title=""/>
            </v:shape>
            <v:shape id="_x0000_s1027" type="#_x0000_t75" style="position:absolute;left:9762;top:-706;width:2298;height:1123">
              <v:imagedata r:id="rId9" o:title=""/>
            </v:shape>
            <w10:wrap anchorx="page"/>
          </v:group>
        </w:pict>
      </w:r>
      <w:hyperlink r:id="rId10">
        <w:r w:rsidR="00D11AB7">
          <w:rPr>
            <w:color w:val="0563C1"/>
            <w:w w:val="105"/>
            <w:sz w:val="19"/>
            <w:u w:val="single" w:color="0563C1"/>
          </w:rPr>
          <w:t>PodcastsForPeace@gmail.com</w:t>
        </w:r>
      </w:hyperlink>
      <w:r w:rsidR="00D11AB7">
        <w:rPr>
          <w:color w:val="0563C1"/>
          <w:w w:val="105"/>
          <w:sz w:val="19"/>
        </w:rPr>
        <w:tab/>
      </w:r>
      <w:r w:rsidR="00D11AB7">
        <w:rPr>
          <w:w w:val="105"/>
          <w:sz w:val="19"/>
        </w:rPr>
        <w:t>2254-7276</w:t>
      </w:r>
    </w:p>
    <w:p w14:paraId="49F90234" w14:textId="77777777" w:rsidR="00225F59" w:rsidRDefault="00D11AB7" w:rsidP="00B95645">
      <w:pPr>
        <w:spacing w:before="180"/>
        <w:ind w:left="32" w:right="74"/>
        <w:jc w:val="both"/>
        <w:rPr>
          <w:sz w:val="28"/>
        </w:rPr>
      </w:pPr>
      <w:r>
        <w:rPr>
          <w:sz w:val="28"/>
        </w:rPr>
        <w:t>SIT Digital Storytelling Workshop</w:t>
      </w:r>
    </w:p>
    <w:p w14:paraId="70D6585C" w14:textId="77777777" w:rsidR="00225F59" w:rsidRDefault="00D11AB7" w:rsidP="00B95645">
      <w:pPr>
        <w:spacing w:before="176"/>
        <w:ind w:left="32" w:right="76"/>
        <w:jc w:val="both"/>
        <w:rPr>
          <w:rFonts w:ascii="Papyrus"/>
          <w:sz w:val="19"/>
        </w:rPr>
      </w:pPr>
      <w:r>
        <w:rPr>
          <w:rFonts w:ascii="Papyrus"/>
          <w:w w:val="110"/>
          <w:sz w:val="19"/>
        </w:rPr>
        <w:t>Have you ever told a story?  Have you ever listened to a story?</w:t>
      </w:r>
    </w:p>
    <w:p w14:paraId="6A08A899" w14:textId="77777777" w:rsidR="00225F59" w:rsidRDefault="00D11AB7" w:rsidP="00B95645">
      <w:pPr>
        <w:spacing w:before="195"/>
        <w:ind w:left="32" w:right="75"/>
        <w:jc w:val="both"/>
        <w:rPr>
          <w:rFonts w:ascii="Papyrus"/>
          <w:sz w:val="19"/>
        </w:rPr>
      </w:pPr>
      <w:r>
        <w:rPr>
          <w:rFonts w:ascii="Papyrus"/>
          <w:w w:val="110"/>
          <w:sz w:val="19"/>
        </w:rPr>
        <w:t>Have you ever walked away from a story knowing that it only scratched the surface?</w:t>
      </w:r>
    </w:p>
    <w:p w14:paraId="6938D410" w14:textId="77777777" w:rsidR="00225F59" w:rsidRDefault="00225F59" w:rsidP="00B95645">
      <w:pPr>
        <w:pStyle w:val="BodyText"/>
        <w:spacing w:before="13"/>
        <w:jc w:val="both"/>
        <w:rPr>
          <w:rFonts w:ascii="Papyrus"/>
          <w:sz w:val="40"/>
        </w:rPr>
      </w:pPr>
    </w:p>
    <w:p w14:paraId="442C6BE3" w14:textId="77777777" w:rsidR="00225F59" w:rsidRDefault="00D11AB7" w:rsidP="00B95645">
      <w:pPr>
        <w:pStyle w:val="BodyText"/>
        <w:spacing w:line="432" w:lineRule="auto"/>
        <w:ind w:left="822" w:right="866"/>
        <w:jc w:val="both"/>
      </w:pPr>
      <w:proofErr w:type="spellStart"/>
      <w:r>
        <w:rPr>
          <w:w w:val="105"/>
        </w:rPr>
        <w:t>StoryCenter</w:t>
      </w:r>
      <w:proofErr w:type="spellEnd"/>
      <w:r>
        <w:rPr>
          <w:w w:val="105"/>
        </w:rPr>
        <w:t xml:space="preserve"> in Berkeley, California describes the script of a digital story as “something between poetry and a letter to a close friend.”</w:t>
      </w:r>
    </w:p>
    <w:p w14:paraId="7733C9E4" w14:textId="77777777" w:rsidR="00225F59" w:rsidRDefault="00225F59" w:rsidP="00B95645">
      <w:pPr>
        <w:pStyle w:val="BodyText"/>
        <w:jc w:val="both"/>
        <w:rPr>
          <w:sz w:val="24"/>
        </w:rPr>
      </w:pPr>
    </w:p>
    <w:p w14:paraId="18D51549" w14:textId="77777777" w:rsidR="00225F59" w:rsidRDefault="00D11AB7" w:rsidP="00B95645">
      <w:pPr>
        <w:pStyle w:val="BodyText"/>
        <w:spacing w:before="158" w:line="271" w:lineRule="auto"/>
        <w:ind w:left="597" w:right="1011"/>
        <w:jc w:val="both"/>
      </w:pPr>
      <w:r>
        <w:rPr>
          <w:w w:val="105"/>
        </w:rPr>
        <w:t>We don’t need to go deeper with every story, but with some special stories</w:t>
      </w:r>
      <w:r>
        <w:rPr>
          <w:spacing w:val="-50"/>
          <w:w w:val="105"/>
        </w:rPr>
        <w:t xml:space="preserve"> </w:t>
      </w:r>
      <w:r>
        <w:rPr>
          <w:w w:val="105"/>
        </w:rPr>
        <w:t>that have shaped our world or that have shaped us into who we are (or who we</w:t>
      </w:r>
      <w:r>
        <w:rPr>
          <w:spacing w:val="-51"/>
          <w:w w:val="105"/>
        </w:rPr>
        <w:t xml:space="preserve"> </w:t>
      </w:r>
      <w:r>
        <w:rPr>
          <w:w w:val="105"/>
        </w:rPr>
        <w:t>aren’t) diving deep is a rewarding</w:t>
      </w:r>
      <w:r>
        <w:rPr>
          <w:spacing w:val="5"/>
          <w:w w:val="105"/>
        </w:rPr>
        <w:t xml:space="preserve"> </w:t>
      </w:r>
      <w:r>
        <w:rPr>
          <w:w w:val="105"/>
        </w:rPr>
        <w:t>process.</w:t>
      </w:r>
    </w:p>
    <w:p w14:paraId="419E42E6" w14:textId="77777777" w:rsidR="00225F59" w:rsidRDefault="00D11AB7" w:rsidP="00B95645">
      <w:pPr>
        <w:pStyle w:val="BodyText"/>
        <w:spacing w:before="157" w:line="271" w:lineRule="auto"/>
        <w:ind w:left="597" w:right="878"/>
        <w:jc w:val="both"/>
      </w:pPr>
      <w:r>
        <w:rPr>
          <w:w w:val="105"/>
        </w:rPr>
        <w:t>Sharing some of our stories in a profound way can help us to grow a little more and understand who we are and how we relate to our world.</w:t>
      </w:r>
    </w:p>
    <w:p w14:paraId="6F793FED" w14:textId="77777777" w:rsidR="00225F59" w:rsidRDefault="00D11AB7" w:rsidP="00B95645">
      <w:pPr>
        <w:pStyle w:val="BodyText"/>
        <w:tabs>
          <w:tab w:val="left" w:pos="3897"/>
        </w:tabs>
        <w:spacing w:before="162" w:line="271" w:lineRule="auto"/>
        <w:ind w:left="597" w:right="878"/>
        <w:jc w:val="both"/>
      </w:pPr>
      <w:r>
        <w:rPr>
          <w:w w:val="105"/>
        </w:rPr>
        <w:t>Often at the end of a digital storytelling workshop we find ourselves with a beautiful piece of digital artwork constructed with our artistic instincts, intellect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emotions.</w:t>
      </w:r>
      <w:r>
        <w:rPr>
          <w:w w:val="105"/>
        </w:rPr>
        <w:tab/>
        <w:t xml:space="preserve">For most digital </w:t>
      </w:r>
      <w:proofErr w:type="gramStart"/>
      <w:r>
        <w:rPr>
          <w:w w:val="105"/>
        </w:rPr>
        <w:t>storytellers</w:t>
      </w:r>
      <w:proofErr w:type="gramEnd"/>
      <w:r>
        <w:rPr>
          <w:w w:val="105"/>
        </w:rPr>
        <w:t xml:space="preserve"> their final project</w:t>
      </w:r>
      <w:r>
        <w:rPr>
          <w:spacing w:val="-35"/>
          <w:w w:val="105"/>
        </w:rPr>
        <w:t xml:space="preserve"> </w:t>
      </w:r>
      <w:r>
        <w:rPr>
          <w:w w:val="105"/>
        </w:rPr>
        <w:t>holds important moments of</w:t>
      </w:r>
      <w:r>
        <w:rPr>
          <w:spacing w:val="2"/>
          <w:w w:val="105"/>
        </w:rPr>
        <w:t xml:space="preserve"> </w:t>
      </w:r>
      <w:r>
        <w:rPr>
          <w:w w:val="105"/>
        </w:rPr>
        <w:t>discovery.</w:t>
      </w:r>
    </w:p>
    <w:p w14:paraId="19966727" w14:textId="77777777" w:rsidR="00225F59" w:rsidRDefault="00D11AB7" w:rsidP="00B95645">
      <w:pPr>
        <w:pStyle w:val="BodyText"/>
        <w:tabs>
          <w:tab w:val="left" w:pos="10629"/>
        </w:tabs>
        <w:spacing w:before="158" w:line="271" w:lineRule="auto"/>
        <w:ind w:left="597" w:right="746"/>
        <w:jc w:val="both"/>
        <w:rPr>
          <w:b/>
          <w:i/>
        </w:rPr>
      </w:pPr>
      <w:r>
        <w:rPr>
          <w:w w:val="105"/>
        </w:rPr>
        <w:t>Digital storytelling is practiced in many ways using</w:t>
      </w:r>
      <w:r>
        <w:rPr>
          <w:spacing w:val="-40"/>
          <w:w w:val="105"/>
        </w:rPr>
        <w:t xml:space="preserve"> </w:t>
      </w:r>
      <w:r>
        <w:rPr>
          <w:w w:val="105"/>
        </w:rPr>
        <w:t>different</w:t>
      </w:r>
      <w:r>
        <w:rPr>
          <w:spacing w:val="-5"/>
          <w:w w:val="105"/>
        </w:rPr>
        <w:t xml:space="preserve"> </w:t>
      </w:r>
      <w:r>
        <w:rPr>
          <w:w w:val="105"/>
        </w:rPr>
        <w:t>techniques.</w:t>
      </w:r>
      <w:r>
        <w:rPr>
          <w:w w:val="105"/>
        </w:rPr>
        <w:tab/>
        <w:t>We are going to focus in on a methodology developed by collaborators at the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Berkeley </w:t>
      </w:r>
      <w:proofErr w:type="spellStart"/>
      <w:r>
        <w:rPr>
          <w:w w:val="105"/>
        </w:rPr>
        <w:t>StoryCenter</w:t>
      </w:r>
      <w:proofErr w:type="spellEnd"/>
      <w:r>
        <w:rPr>
          <w:w w:val="105"/>
        </w:rPr>
        <w:t>, and fine-tuned for this context working with Nicaraguan youth and workshop participants like</w:t>
      </w:r>
      <w:r>
        <w:rPr>
          <w:spacing w:val="1"/>
          <w:w w:val="105"/>
        </w:rPr>
        <w:t xml:space="preserve"> </w:t>
      </w:r>
      <w:r>
        <w:rPr>
          <w:w w:val="105"/>
        </w:rPr>
        <w:t>yourselves</w:t>
      </w:r>
      <w:r>
        <w:rPr>
          <w:b/>
          <w:i/>
          <w:w w:val="105"/>
        </w:rPr>
        <w:t>.</w:t>
      </w:r>
    </w:p>
    <w:p w14:paraId="2E188D6C" w14:textId="77777777" w:rsidR="00225F59" w:rsidRDefault="00225F59" w:rsidP="00B95645">
      <w:pPr>
        <w:pStyle w:val="BodyText"/>
        <w:spacing w:before="1"/>
        <w:jc w:val="both"/>
        <w:rPr>
          <w:b/>
          <w:i/>
          <w:sz w:val="28"/>
        </w:rPr>
      </w:pPr>
    </w:p>
    <w:p w14:paraId="7EF63196" w14:textId="77777777" w:rsidR="00225F59" w:rsidRDefault="00D11AB7" w:rsidP="00B95645">
      <w:pPr>
        <w:pStyle w:val="Heading31"/>
        <w:spacing w:line="271" w:lineRule="auto"/>
        <w:ind w:right="746"/>
        <w:jc w:val="both"/>
      </w:pPr>
      <w:r>
        <w:rPr>
          <w:w w:val="105"/>
        </w:rPr>
        <w:t xml:space="preserve">We are </w:t>
      </w:r>
      <w:proofErr w:type="gramStart"/>
      <w:r>
        <w:rPr>
          <w:w w:val="105"/>
        </w:rPr>
        <w:t>really happy</w:t>
      </w:r>
      <w:proofErr w:type="gramEnd"/>
      <w:r>
        <w:rPr>
          <w:w w:val="105"/>
        </w:rPr>
        <w:t xml:space="preserve"> you will be participating in a Digital Storytelling workshop with us! </w:t>
      </w:r>
      <w:r>
        <w:rPr>
          <w:w w:val="105"/>
          <w:shd w:val="clear" w:color="auto" w:fill="FFFF00"/>
        </w:rPr>
        <w:t>Please review this VERY IMPORTANT checklist of pre-workshop</w:t>
      </w:r>
      <w:r>
        <w:rPr>
          <w:spacing w:val="-51"/>
          <w:w w:val="105"/>
          <w:shd w:val="clear" w:color="auto" w:fill="FFFF00"/>
        </w:rPr>
        <w:t xml:space="preserve"> </w:t>
      </w:r>
      <w:r>
        <w:rPr>
          <w:w w:val="105"/>
          <w:shd w:val="clear" w:color="auto" w:fill="FFFF00"/>
        </w:rPr>
        <w:t>preparation:</w:t>
      </w:r>
    </w:p>
    <w:p w14:paraId="45D94107" w14:textId="77777777" w:rsidR="001354D2" w:rsidRPr="001354D2" w:rsidRDefault="00D11AB7" w:rsidP="00B95645">
      <w:pPr>
        <w:pStyle w:val="ListParagraph"/>
        <w:numPr>
          <w:ilvl w:val="0"/>
          <w:numId w:val="3"/>
        </w:numPr>
        <w:tabs>
          <w:tab w:val="left" w:pos="1318"/>
        </w:tabs>
        <w:spacing w:before="158" w:line="271" w:lineRule="auto"/>
        <w:ind w:right="687"/>
        <w:jc w:val="both"/>
        <w:rPr>
          <w:rStyle w:val="Hyperlink"/>
          <w:sz w:val="21"/>
        </w:rPr>
      </w:pPr>
      <w:r>
        <w:rPr>
          <w:w w:val="105"/>
          <w:sz w:val="21"/>
        </w:rPr>
        <w:t>Begin to formulate ideas for your digital story by reading our Seven Elements of Digital Storytelling outline and the writing prompts below.</w:t>
      </w:r>
      <w:r>
        <w:rPr>
          <w:spacing w:val="-48"/>
          <w:w w:val="105"/>
          <w:sz w:val="21"/>
        </w:rPr>
        <w:t xml:space="preserve"> </w:t>
      </w:r>
      <w:r>
        <w:rPr>
          <w:w w:val="105"/>
          <w:sz w:val="21"/>
        </w:rPr>
        <w:t xml:space="preserve">Then learn more about each element by browsing chapter two of the </w:t>
      </w:r>
      <w:r w:rsidR="001354D2">
        <w:rPr>
          <w:w w:val="105"/>
          <w:sz w:val="21"/>
        </w:rPr>
        <w:fldChar w:fldCharType="begin"/>
      </w:r>
      <w:r w:rsidR="001354D2">
        <w:rPr>
          <w:w w:val="105"/>
          <w:sz w:val="21"/>
        </w:rPr>
        <w:instrText xml:space="preserve"> HYPERLINK "https://goo.gl/HLygiW" </w:instrText>
      </w:r>
      <w:r w:rsidR="001354D2">
        <w:rPr>
          <w:w w:val="105"/>
          <w:sz w:val="21"/>
        </w:rPr>
      </w:r>
      <w:r w:rsidR="001354D2">
        <w:rPr>
          <w:w w:val="105"/>
          <w:sz w:val="21"/>
        </w:rPr>
        <w:fldChar w:fldCharType="separate"/>
      </w:r>
      <w:r w:rsidRPr="001354D2">
        <w:rPr>
          <w:rStyle w:val="Hyperlink"/>
          <w:w w:val="105"/>
          <w:sz w:val="21"/>
        </w:rPr>
        <w:t>Digital Storytelling Cookboo</w:t>
      </w:r>
      <w:r w:rsidR="001354D2" w:rsidRPr="001354D2">
        <w:rPr>
          <w:rStyle w:val="Hyperlink"/>
          <w:w w:val="105"/>
          <w:sz w:val="21"/>
        </w:rPr>
        <w:t>k</w:t>
      </w:r>
    </w:p>
    <w:p w14:paraId="3AA074FF" w14:textId="64FCA63B" w:rsidR="00225F59" w:rsidRDefault="001354D2" w:rsidP="00B95645">
      <w:pPr>
        <w:pStyle w:val="ListParagraph"/>
        <w:numPr>
          <w:ilvl w:val="0"/>
          <w:numId w:val="3"/>
        </w:numPr>
        <w:tabs>
          <w:tab w:val="left" w:pos="1318"/>
        </w:tabs>
        <w:spacing w:before="0" w:line="271" w:lineRule="auto"/>
        <w:ind w:right="1083"/>
        <w:jc w:val="both"/>
        <w:rPr>
          <w:sz w:val="21"/>
        </w:rPr>
      </w:pPr>
      <w:r>
        <w:rPr>
          <w:w w:val="105"/>
          <w:sz w:val="21"/>
        </w:rPr>
        <w:fldChar w:fldCharType="end"/>
      </w:r>
      <w:r w:rsidR="00D11AB7">
        <w:rPr>
          <w:w w:val="105"/>
          <w:sz w:val="21"/>
        </w:rPr>
        <w:t xml:space="preserve">No later than </w:t>
      </w:r>
      <w:r w:rsidR="00821A23">
        <w:rPr>
          <w:b/>
          <w:w w:val="105"/>
          <w:sz w:val="21"/>
        </w:rPr>
        <w:t>Tuesday evening</w:t>
      </w:r>
      <w:r w:rsidR="00D11AB7">
        <w:rPr>
          <w:b/>
          <w:w w:val="105"/>
          <w:sz w:val="21"/>
        </w:rPr>
        <w:t xml:space="preserve"> </w:t>
      </w:r>
      <w:r w:rsidR="00821A23">
        <w:rPr>
          <w:w w:val="105"/>
          <w:sz w:val="21"/>
        </w:rPr>
        <w:t>create</w:t>
      </w:r>
      <w:r w:rsidR="00D11AB7">
        <w:rPr>
          <w:w w:val="105"/>
          <w:sz w:val="21"/>
        </w:rPr>
        <w:t xml:space="preserve"> a draft </w:t>
      </w:r>
      <w:r w:rsidR="00821A23">
        <w:rPr>
          <w:w w:val="105"/>
          <w:sz w:val="21"/>
        </w:rPr>
        <w:t>of the</w:t>
      </w:r>
      <w:r w:rsidR="00D11AB7">
        <w:rPr>
          <w:w w:val="105"/>
          <w:sz w:val="21"/>
        </w:rPr>
        <w:t xml:space="preserve"> script </w:t>
      </w:r>
      <w:r w:rsidR="00821A23">
        <w:rPr>
          <w:w w:val="105"/>
          <w:sz w:val="21"/>
        </w:rPr>
        <w:t xml:space="preserve">that you intend to use for your Podcast. </w:t>
      </w:r>
      <w:r w:rsidR="00D11AB7">
        <w:rPr>
          <w:w w:val="105"/>
          <w:sz w:val="21"/>
        </w:rPr>
        <w:t>Your final script must be between 250 and</w:t>
      </w:r>
      <w:r w:rsidR="00D11AB7">
        <w:rPr>
          <w:spacing w:val="-47"/>
          <w:w w:val="105"/>
          <w:sz w:val="21"/>
        </w:rPr>
        <w:t xml:space="preserve"> </w:t>
      </w:r>
      <w:r w:rsidR="00D11AB7">
        <w:rPr>
          <w:w w:val="105"/>
          <w:sz w:val="21"/>
        </w:rPr>
        <w:t>350 words, but this draft may be up to 500 words. Know that you alone decide whether and how your story will be shared beyond this workshop</w:t>
      </w:r>
      <w:r w:rsidR="00D11AB7">
        <w:rPr>
          <w:spacing w:val="-27"/>
          <w:w w:val="105"/>
          <w:sz w:val="21"/>
        </w:rPr>
        <w:t xml:space="preserve"> </w:t>
      </w:r>
      <w:r w:rsidR="00D11AB7">
        <w:rPr>
          <w:w w:val="105"/>
          <w:sz w:val="21"/>
        </w:rPr>
        <w:t>space.</w:t>
      </w:r>
    </w:p>
    <w:p w14:paraId="38B5311B" w14:textId="640C8984" w:rsidR="00225F59" w:rsidRDefault="00600572" w:rsidP="00B95645">
      <w:pPr>
        <w:pStyle w:val="ListParagraph"/>
        <w:numPr>
          <w:ilvl w:val="0"/>
          <w:numId w:val="3"/>
        </w:numPr>
        <w:tabs>
          <w:tab w:val="left" w:pos="1318"/>
        </w:tabs>
        <w:spacing w:before="5" w:line="271" w:lineRule="auto"/>
        <w:ind w:right="1084"/>
        <w:jc w:val="both"/>
        <w:rPr>
          <w:sz w:val="21"/>
        </w:rPr>
      </w:pPr>
      <w:r>
        <w:rPr>
          <w:w w:val="105"/>
          <w:sz w:val="21"/>
        </w:rPr>
        <w:t>Based on Digital Storytelling (DS)</w:t>
      </w:r>
      <w:r w:rsidR="00D11AB7">
        <w:rPr>
          <w:w w:val="105"/>
          <w:sz w:val="21"/>
        </w:rPr>
        <w:t xml:space="preserve"> Elements 4 and 6</w:t>
      </w:r>
      <w:r w:rsidR="00B336CC">
        <w:rPr>
          <w:w w:val="105"/>
          <w:sz w:val="21"/>
        </w:rPr>
        <w:t xml:space="preserve"> (from the Storytelling Cookbook</w:t>
      </w:r>
      <w:r w:rsidR="00D905C4">
        <w:rPr>
          <w:w w:val="105"/>
          <w:sz w:val="21"/>
        </w:rPr>
        <w:t xml:space="preserve"> but also listed below</w:t>
      </w:r>
      <w:r w:rsidR="00B336CC">
        <w:rPr>
          <w:w w:val="105"/>
          <w:sz w:val="21"/>
        </w:rPr>
        <w:t>)</w:t>
      </w:r>
      <w:r w:rsidR="00D11AB7">
        <w:rPr>
          <w:w w:val="105"/>
          <w:sz w:val="21"/>
        </w:rPr>
        <w:t>, gather digital files of the images you</w:t>
      </w:r>
      <w:r w:rsidR="00D11AB7">
        <w:rPr>
          <w:spacing w:val="-46"/>
          <w:w w:val="105"/>
          <w:sz w:val="21"/>
        </w:rPr>
        <w:t xml:space="preserve"> </w:t>
      </w:r>
      <w:r w:rsidR="00D11AB7">
        <w:rPr>
          <w:w w:val="105"/>
          <w:sz w:val="21"/>
        </w:rPr>
        <w:t>will use for your digital story. Typically</w:t>
      </w:r>
      <w:r w:rsidR="00FF1B21">
        <w:rPr>
          <w:w w:val="105"/>
          <w:sz w:val="21"/>
        </w:rPr>
        <w:t>,</w:t>
      </w:r>
      <w:r w:rsidR="00D11AB7">
        <w:rPr>
          <w:w w:val="105"/>
          <w:sz w:val="21"/>
        </w:rPr>
        <w:t xml:space="preserve"> you will need between 10 and 30 different images. Remember to incorporate both direct and metaphorical images. You may also bring short video clips if you</w:t>
      </w:r>
      <w:r w:rsidR="00D11AB7">
        <w:rPr>
          <w:spacing w:val="-4"/>
          <w:w w:val="105"/>
          <w:sz w:val="21"/>
        </w:rPr>
        <w:t xml:space="preserve"> </w:t>
      </w:r>
      <w:r w:rsidR="00D11AB7">
        <w:rPr>
          <w:w w:val="105"/>
          <w:sz w:val="21"/>
        </w:rPr>
        <w:t>wish.</w:t>
      </w:r>
    </w:p>
    <w:p w14:paraId="1A29A3D0" w14:textId="763A5408" w:rsidR="00225F59" w:rsidRDefault="00B336CC" w:rsidP="00B95645">
      <w:pPr>
        <w:pStyle w:val="ListParagraph"/>
        <w:numPr>
          <w:ilvl w:val="0"/>
          <w:numId w:val="3"/>
        </w:numPr>
        <w:tabs>
          <w:tab w:val="left" w:pos="1318"/>
        </w:tabs>
        <w:spacing w:before="0" w:line="271" w:lineRule="auto"/>
        <w:ind w:right="689"/>
        <w:jc w:val="both"/>
        <w:rPr>
          <w:sz w:val="21"/>
        </w:rPr>
      </w:pPr>
      <w:r>
        <w:rPr>
          <w:w w:val="105"/>
          <w:sz w:val="21"/>
        </w:rPr>
        <w:t>B</w:t>
      </w:r>
      <w:r w:rsidR="00D11AB7">
        <w:rPr>
          <w:w w:val="105"/>
          <w:sz w:val="21"/>
        </w:rPr>
        <w:t xml:space="preserve">ring your </w:t>
      </w:r>
      <w:r>
        <w:rPr>
          <w:w w:val="105"/>
          <w:sz w:val="21"/>
        </w:rPr>
        <w:t>draft to</w:t>
      </w:r>
      <w:r w:rsidR="00D11AB7">
        <w:rPr>
          <w:w w:val="105"/>
          <w:sz w:val="21"/>
        </w:rPr>
        <w:t xml:space="preserve"> Day</w:t>
      </w:r>
      <w:r w:rsidR="00D11AB7">
        <w:rPr>
          <w:spacing w:val="-49"/>
          <w:w w:val="105"/>
          <w:sz w:val="21"/>
        </w:rPr>
        <w:t xml:space="preserve"> </w:t>
      </w:r>
      <w:r w:rsidR="00D11AB7">
        <w:rPr>
          <w:w w:val="105"/>
          <w:sz w:val="21"/>
        </w:rPr>
        <w:t>1 of the workshop on</w:t>
      </w:r>
      <w:r w:rsidR="00D11AB7"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Wednesday afternoon</w:t>
      </w:r>
      <w:r w:rsidR="00D11AB7">
        <w:rPr>
          <w:w w:val="105"/>
          <w:sz w:val="21"/>
        </w:rPr>
        <w:t>.</w:t>
      </w:r>
    </w:p>
    <w:p w14:paraId="4A7E3595" w14:textId="77777777" w:rsidR="00225F59" w:rsidRDefault="00225F59" w:rsidP="00B95645">
      <w:pPr>
        <w:spacing w:line="271" w:lineRule="auto"/>
        <w:jc w:val="both"/>
        <w:rPr>
          <w:sz w:val="21"/>
        </w:rPr>
        <w:sectPr w:rsidR="00225F59">
          <w:footerReference w:type="default" r:id="rId11"/>
          <w:type w:val="continuous"/>
          <w:pgSz w:w="12240" w:h="15840"/>
          <w:pgMar w:top="180" w:right="80" w:bottom="1780" w:left="120" w:header="720" w:footer="1597" w:gutter="0"/>
          <w:cols w:space="720"/>
        </w:sectPr>
      </w:pPr>
    </w:p>
    <w:p w14:paraId="66DA78DB" w14:textId="77777777" w:rsidR="00225F59" w:rsidRDefault="00225F59" w:rsidP="00B95645">
      <w:pPr>
        <w:pStyle w:val="BodyText"/>
        <w:jc w:val="both"/>
        <w:rPr>
          <w:sz w:val="20"/>
        </w:rPr>
      </w:pPr>
    </w:p>
    <w:p w14:paraId="665B60B1" w14:textId="77777777" w:rsidR="00225F59" w:rsidRDefault="00225F59" w:rsidP="00B95645">
      <w:pPr>
        <w:pStyle w:val="BodyText"/>
        <w:spacing w:before="7"/>
        <w:jc w:val="both"/>
        <w:rPr>
          <w:sz w:val="24"/>
        </w:rPr>
      </w:pPr>
    </w:p>
    <w:p w14:paraId="5A995F29" w14:textId="77777777" w:rsidR="00225F59" w:rsidRDefault="00D11AB7" w:rsidP="00B95645">
      <w:pPr>
        <w:pStyle w:val="Heading31"/>
        <w:jc w:val="both"/>
      </w:pPr>
      <w:r>
        <w:rPr>
          <w:w w:val="105"/>
        </w:rPr>
        <w:t>Writing prompts to reflect on your experiences in Nicaragua</w:t>
      </w:r>
    </w:p>
    <w:p w14:paraId="48E48135" w14:textId="77777777" w:rsidR="00225F59" w:rsidRDefault="00D11AB7" w:rsidP="00B95645">
      <w:pPr>
        <w:pStyle w:val="ListParagraph"/>
        <w:numPr>
          <w:ilvl w:val="0"/>
          <w:numId w:val="2"/>
        </w:numPr>
        <w:tabs>
          <w:tab w:val="left" w:pos="1318"/>
        </w:tabs>
        <w:jc w:val="both"/>
        <w:rPr>
          <w:i/>
          <w:sz w:val="21"/>
        </w:rPr>
      </w:pPr>
      <w:r>
        <w:rPr>
          <w:i/>
          <w:w w:val="105"/>
          <w:sz w:val="21"/>
        </w:rPr>
        <w:t>Something you witnessed or participated in that you will never</w:t>
      </w:r>
      <w:r>
        <w:rPr>
          <w:i/>
          <w:spacing w:val="-11"/>
          <w:w w:val="105"/>
          <w:sz w:val="21"/>
        </w:rPr>
        <w:t xml:space="preserve"> </w:t>
      </w:r>
      <w:r>
        <w:rPr>
          <w:i/>
          <w:w w:val="105"/>
          <w:sz w:val="21"/>
        </w:rPr>
        <w:t>forget</w:t>
      </w:r>
    </w:p>
    <w:p w14:paraId="013DBBE1" w14:textId="77777777" w:rsidR="00225F59" w:rsidRDefault="00D11AB7" w:rsidP="00B95645">
      <w:pPr>
        <w:pStyle w:val="ListParagraph"/>
        <w:numPr>
          <w:ilvl w:val="0"/>
          <w:numId w:val="2"/>
        </w:numPr>
        <w:tabs>
          <w:tab w:val="left" w:pos="1318"/>
        </w:tabs>
        <w:jc w:val="both"/>
        <w:rPr>
          <w:i/>
          <w:sz w:val="21"/>
        </w:rPr>
      </w:pPr>
      <w:r>
        <w:rPr>
          <w:i/>
          <w:w w:val="105"/>
          <w:sz w:val="21"/>
        </w:rPr>
        <w:t>The moment you realized you were wrong or had much more to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learn</w:t>
      </w:r>
    </w:p>
    <w:p w14:paraId="385D5040" w14:textId="77777777" w:rsidR="00225F59" w:rsidRDefault="00D11AB7" w:rsidP="00B95645">
      <w:pPr>
        <w:pStyle w:val="ListParagraph"/>
        <w:numPr>
          <w:ilvl w:val="0"/>
          <w:numId w:val="2"/>
        </w:numPr>
        <w:tabs>
          <w:tab w:val="left" w:pos="1318"/>
        </w:tabs>
        <w:jc w:val="both"/>
        <w:rPr>
          <w:i/>
          <w:sz w:val="21"/>
        </w:rPr>
      </w:pPr>
      <w:r>
        <w:rPr>
          <w:i/>
          <w:w w:val="105"/>
          <w:sz w:val="21"/>
        </w:rPr>
        <w:t>A time you stood up for something or someone, or wish you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had</w:t>
      </w:r>
    </w:p>
    <w:p w14:paraId="6EDC72DA" w14:textId="77777777" w:rsidR="00225F59" w:rsidRDefault="00225F59" w:rsidP="00B95645">
      <w:pPr>
        <w:pStyle w:val="BodyText"/>
        <w:jc w:val="both"/>
        <w:rPr>
          <w:i/>
          <w:sz w:val="24"/>
        </w:rPr>
      </w:pPr>
    </w:p>
    <w:p w14:paraId="1A2F0511" w14:textId="77777777" w:rsidR="00225F59" w:rsidRDefault="00D11AB7" w:rsidP="00B95645">
      <w:pPr>
        <w:spacing w:before="184"/>
        <w:ind w:left="2829"/>
        <w:jc w:val="both"/>
        <w:rPr>
          <w:b/>
          <w:sz w:val="31"/>
        </w:rPr>
      </w:pPr>
      <w:r>
        <w:rPr>
          <w:b/>
          <w:sz w:val="31"/>
        </w:rPr>
        <w:t>Seven Elements of a Digital</w:t>
      </w:r>
      <w:r>
        <w:rPr>
          <w:b/>
          <w:spacing w:val="68"/>
          <w:sz w:val="31"/>
        </w:rPr>
        <w:t xml:space="preserve"> </w:t>
      </w:r>
      <w:r>
        <w:rPr>
          <w:b/>
          <w:sz w:val="31"/>
        </w:rPr>
        <w:t>Story</w:t>
      </w:r>
    </w:p>
    <w:p w14:paraId="7123A507" w14:textId="77777777" w:rsidR="00713318" w:rsidRDefault="00D11AB7" w:rsidP="00B95645">
      <w:pPr>
        <w:pStyle w:val="ListParagraph"/>
        <w:numPr>
          <w:ilvl w:val="0"/>
          <w:numId w:val="1"/>
        </w:numPr>
        <w:tabs>
          <w:tab w:val="left" w:pos="1318"/>
        </w:tabs>
        <w:spacing w:before="235"/>
        <w:jc w:val="both"/>
        <w:rPr>
          <w:b/>
          <w:sz w:val="24"/>
        </w:rPr>
      </w:pPr>
      <w:r>
        <w:rPr>
          <w:b/>
          <w:sz w:val="24"/>
        </w:rPr>
        <w:t>Owning Your Insights “</w:t>
      </w:r>
      <w:proofErr w:type="spellStart"/>
      <w:r>
        <w:rPr>
          <w:b/>
          <w:sz w:val="24"/>
        </w:rPr>
        <w:t>valorar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tus</w:t>
      </w:r>
      <w:proofErr w:type="spellEnd"/>
      <w:r>
        <w:rPr>
          <w:b/>
          <w:sz w:val="24"/>
        </w:rPr>
        <w:t xml:space="preserve"> ideas”</w:t>
      </w:r>
    </w:p>
    <w:p w14:paraId="5FEE895B" w14:textId="385FBE78" w:rsidR="00713318" w:rsidRPr="00713318" w:rsidRDefault="00713318" w:rsidP="00713318">
      <w:pPr>
        <w:pStyle w:val="ListParagraph"/>
        <w:numPr>
          <w:ilvl w:val="1"/>
          <w:numId w:val="1"/>
        </w:numPr>
        <w:tabs>
          <w:tab w:val="left" w:pos="1318"/>
        </w:tabs>
        <w:spacing w:before="235"/>
        <w:jc w:val="both"/>
        <w:rPr>
          <w:b/>
          <w:sz w:val="24"/>
        </w:rPr>
      </w:pPr>
      <w:r>
        <w:rPr>
          <w:b/>
          <w:sz w:val="21"/>
        </w:rPr>
        <w:t xml:space="preserve">Example 1: </w:t>
      </w:r>
      <w:r w:rsidR="00D11AB7">
        <w:rPr>
          <w:b/>
          <w:sz w:val="21"/>
        </w:rPr>
        <w:t>La</w:t>
      </w:r>
      <w:r w:rsidR="00D11AB7">
        <w:rPr>
          <w:b/>
          <w:spacing w:val="43"/>
          <w:sz w:val="21"/>
        </w:rPr>
        <w:t xml:space="preserve"> </w:t>
      </w:r>
      <w:proofErr w:type="spellStart"/>
      <w:r>
        <w:rPr>
          <w:b/>
          <w:sz w:val="21"/>
        </w:rPr>
        <w:t>E</w:t>
      </w:r>
      <w:r w:rsidR="00D11AB7">
        <w:rPr>
          <w:b/>
          <w:sz w:val="21"/>
        </w:rPr>
        <w:t>ncrucijada</w:t>
      </w:r>
      <w:proofErr w:type="spellEnd"/>
      <w:r>
        <w:rPr>
          <w:b/>
          <w:sz w:val="21"/>
        </w:rPr>
        <w:t xml:space="preserve">: </w:t>
      </w:r>
      <w:r w:rsidR="00D11AB7" w:rsidRPr="00713318">
        <w:rPr>
          <w:rFonts w:ascii="Calibri"/>
          <w:color w:val="0563C1"/>
          <w:w w:val="105"/>
          <w:u w:val="single" w:color="0563C1"/>
        </w:rPr>
        <w:t>https://</w:t>
      </w:r>
      <w:hyperlink r:id="rId12">
        <w:r w:rsidR="00D11AB7" w:rsidRPr="00713318">
          <w:rPr>
            <w:rFonts w:ascii="Calibri"/>
            <w:color w:val="0563C1"/>
            <w:w w:val="105"/>
            <w:u w:val="single" w:color="0563C1"/>
          </w:rPr>
          <w:t>www.youtube.com/watch?v=8PIK9ZPvwhg</w:t>
        </w:r>
      </w:hyperlink>
    </w:p>
    <w:p w14:paraId="2C2C7448" w14:textId="07685D70" w:rsidR="00225F59" w:rsidRPr="00713318" w:rsidRDefault="00713318" w:rsidP="00713318">
      <w:pPr>
        <w:pStyle w:val="ListParagraph"/>
        <w:numPr>
          <w:ilvl w:val="1"/>
          <w:numId w:val="1"/>
        </w:numPr>
        <w:tabs>
          <w:tab w:val="left" w:pos="1318"/>
        </w:tabs>
        <w:spacing w:before="235"/>
        <w:jc w:val="both"/>
        <w:rPr>
          <w:b/>
          <w:sz w:val="24"/>
        </w:rPr>
      </w:pPr>
      <w:r w:rsidRPr="00713318">
        <w:rPr>
          <w:b/>
          <w:sz w:val="21"/>
          <w:szCs w:val="21"/>
        </w:rPr>
        <w:t>Example 2:</w:t>
      </w:r>
      <w:r>
        <w:rPr>
          <w:b/>
          <w:sz w:val="24"/>
        </w:rPr>
        <w:t xml:space="preserve"> </w:t>
      </w:r>
      <w:r w:rsidR="00D11AB7" w:rsidRPr="007F0E82">
        <w:rPr>
          <w:b/>
          <w:w w:val="105"/>
        </w:rPr>
        <w:t>Progression</w:t>
      </w:r>
      <w:r w:rsidRPr="007F0E82">
        <w:rPr>
          <w:b/>
          <w:w w:val="105"/>
        </w:rPr>
        <w:t>:</w:t>
      </w:r>
      <w:r w:rsidR="00D11AB7" w:rsidRPr="00713318">
        <w:rPr>
          <w:w w:val="105"/>
        </w:rPr>
        <w:t xml:space="preserve"> </w:t>
      </w:r>
      <w:hyperlink r:id="rId13">
        <w:r w:rsidR="00D11AB7" w:rsidRPr="00713318">
          <w:rPr>
            <w:color w:val="0563C1"/>
            <w:u w:val="single" w:color="0563C1"/>
          </w:rPr>
          <w:t>https://www.youtube.com/watch?v=gOsMn22xroo</w:t>
        </w:r>
      </w:hyperlink>
    </w:p>
    <w:p w14:paraId="4075BABC" w14:textId="77777777" w:rsidR="00225F59" w:rsidRDefault="00225F59" w:rsidP="00B95645">
      <w:pPr>
        <w:pStyle w:val="BodyText"/>
        <w:spacing w:before="5"/>
        <w:jc w:val="both"/>
        <w:rPr>
          <w:b/>
          <w:sz w:val="14"/>
        </w:rPr>
      </w:pPr>
    </w:p>
    <w:p w14:paraId="7F898A32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105"/>
        <w:jc w:val="both"/>
        <w:rPr>
          <w:sz w:val="21"/>
        </w:rPr>
      </w:pPr>
      <w:r>
        <w:rPr>
          <w:w w:val="105"/>
          <w:sz w:val="21"/>
        </w:rPr>
        <w:t>You are unique and there is no one else like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you.</w:t>
      </w:r>
    </w:p>
    <w:p w14:paraId="5A87A071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</w:tabs>
        <w:spacing w:before="35"/>
        <w:ind w:hanging="444"/>
        <w:jc w:val="both"/>
        <w:rPr>
          <w:sz w:val="21"/>
        </w:rPr>
      </w:pPr>
      <w:r>
        <w:rPr>
          <w:w w:val="105"/>
          <w:sz w:val="21"/>
        </w:rPr>
        <w:t>What story do you want to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tell?</w:t>
      </w:r>
    </w:p>
    <w:p w14:paraId="2022E7B1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</w:tabs>
        <w:ind w:hanging="576"/>
        <w:jc w:val="both"/>
        <w:rPr>
          <w:sz w:val="21"/>
        </w:rPr>
      </w:pPr>
      <w:r>
        <w:rPr>
          <w:w w:val="105"/>
          <w:sz w:val="21"/>
        </w:rPr>
        <w:t>What do you think your story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means?</w:t>
      </w:r>
    </w:p>
    <w:p w14:paraId="761F4691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</w:tabs>
        <w:ind w:hanging="708"/>
        <w:jc w:val="both"/>
        <w:rPr>
          <w:sz w:val="21"/>
        </w:rPr>
      </w:pPr>
      <w:r>
        <w:rPr>
          <w:w w:val="105"/>
          <w:sz w:val="21"/>
        </w:rPr>
        <w:t>Why this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story?</w:t>
      </w:r>
    </w:p>
    <w:p w14:paraId="28E31DA4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line="271" w:lineRule="auto"/>
        <w:ind w:right="893"/>
        <w:jc w:val="both"/>
        <w:rPr>
          <w:sz w:val="21"/>
        </w:rPr>
      </w:pPr>
      <w:r>
        <w:rPr>
          <w:w w:val="105"/>
          <w:sz w:val="21"/>
        </w:rPr>
        <w:t>You are the best and only fully qualified person to share your</w:t>
      </w:r>
      <w:r>
        <w:rPr>
          <w:spacing w:val="-45"/>
          <w:w w:val="105"/>
          <w:sz w:val="21"/>
        </w:rPr>
        <w:t xml:space="preserve"> </w:t>
      </w:r>
      <w:r>
        <w:rPr>
          <w:w w:val="105"/>
          <w:sz w:val="21"/>
        </w:rPr>
        <w:t>story. (just be yourself, don’t focus on becoming a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storyteller)</w:t>
      </w:r>
    </w:p>
    <w:p w14:paraId="2BF4E4E3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 w:line="271" w:lineRule="auto"/>
        <w:ind w:right="891"/>
        <w:jc w:val="both"/>
        <w:rPr>
          <w:sz w:val="21"/>
        </w:rPr>
      </w:pPr>
      <w:r>
        <w:rPr>
          <w:w w:val="105"/>
          <w:sz w:val="21"/>
        </w:rPr>
        <w:t>Write like you speak. Formal written language usually takes away</w:t>
      </w:r>
      <w:r>
        <w:rPr>
          <w:spacing w:val="-44"/>
          <w:w w:val="105"/>
          <w:sz w:val="21"/>
        </w:rPr>
        <w:t xml:space="preserve"> </w:t>
      </w:r>
      <w:r>
        <w:rPr>
          <w:w w:val="105"/>
          <w:sz w:val="21"/>
        </w:rPr>
        <w:t>from how “real,” and therefore how trustworthy, your story comes</w:t>
      </w:r>
      <w:r>
        <w:rPr>
          <w:spacing w:val="-33"/>
          <w:w w:val="105"/>
          <w:sz w:val="21"/>
        </w:rPr>
        <w:t xml:space="preserve"> </w:t>
      </w:r>
      <w:r>
        <w:rPr>
          <w:w w:val="105"/>
          <w:sz w:val="21"/>
        </w:rPr>
        <w:t>across.</w:t>
      </w:r>
    </w:p>
    <w:p w14:paraId="6CFD96CE" w14:textId="77777777" w:rsidR="00225F59" w:rsidRDefault="00225F59" w:rsidP="00B95645">
      <w:pPr>
        <w:pStyle w:val="BodyText"/>
        <w:jc w:val="both"/>
        <w:rPr>
          <w:sz w:val="24"/>
        </w:rPr>
      </w:pPr>
    </w:p>
    <w:p w14:paraId="578F3B78" w14:textId="77777777" w:rsidR="00225F59" w:rsidRDefault="00225F59" w:rsidP="00B95645">
      <w:pPr>
        <w:pStyle w:val="BodyText"/>
        <w:spacing w:before="2"/>
        <w:jc w:val="both"/>
        <w:rPr>
          <w:sz w:val="27"/>
        </w:rPr>
      </w:pPr>
    </w:p>
    <w:p w14:paraId="4C1AE5B3" w14:textId="77777777" w:rsidR="007F0E82" w:rsidRDefault="00D11AB7" w:rsidP="00B95645">
      <w:pPr>
        <w:pStyle w:val="Heading11"/>
        <w:numPr>
          <w:ilvl w:val="0"/>
          <w:numId w:val="1"/>
        </w:numPr>
        <w:tabs>
          <w:tab w:val="left" w:pos="1318"/>
        </w:tabs>
        <w:jc w:val="both"/>
      </w:pPr>
      <w:r>
        <w:t>Owning Your Emotions “</w:t>
      </w:r>
      <w:proofErr w:type="spellStart"/>
      <w:r>
        <w:t>respetar</w:t>
      </w:r>
      <w:proofErr w:type="spellEnd"/>
      <w:r>
        <w:t xml:space="preserve"> </w:t>
      </w:r>
      <w:proofErr w:type="spellStart"/>
      <w:r>
        <w:t>tus</w:t>
      </w:r>
      <w:proofErr w:type="spellEnd"/>
      <w:r>
        <w:t xml:space="preserve"> </w:t>
      </w:r>
      <w:proofErr w:type="spellStart"/>
      <w:r>
        <w:t>emociones</w:t>
      </w:r>
      <w:proofErr w:type="spellEnd"/>
      <w:r>
        <w:t xml:space="preserve">” </w:t>
      </w:r>
    </w:p>
    <w:p w14:paraId="2CE95452" w14:textId="1E8A6CF3" w:rsidR="00225F59" w:rsidRDefault="007F0E82" w:rsidP="007F0E82">
      <w:pPr>
        <w:pStyle w:val="Heading11"/>
        <w:numPr>
          <w:ilvl w:val="1"/>
          <w:numId w:val="1"/>
        </w:numPr>
        <w:tabs>
          <w:tab w:val="left" w:pos="1318"/>
        </w:tabs>
        <w:jc w:val="both"/>
      </w:pPr>
      <w:r>
        <w:t xml:space="preserve">Example: </w:t>
      </w:r>
      <w:r w:rsidR="00D11AB7">
        <w:t>Dear</w:t>
      </w:r>
      <w:r w:rsidR="00D11AB7">
        <w:rPr>
          <w:spacing w:val="-16"/>
        </w:rPr>
        <w:t xml:space="preserve"> </w:t>
      </w:r>
      <w:r w:rsidR="00D11AB7">
        <w:t>Grandma</w:t>
      </w:r>
    </w:p>
    <w:p w14:paraId="0E548C95" w14:textId="77777777" w:rsidR="00225F59" w:rsidRDefault="009B03F0" w:rsidP="00B95645">
      <w:pPr>
        <w:pStyle w:val="Heading21"/>
        <w:jc w:val="both"/>
      </w:pPr>
      <w:hyperlink r:id="rId14">
        <w:r w:rsidR="00D11AB7">
          <w:rPr>
            <w:color w:val="0563C1"/>
            <w:w w:val="105"/>
            <w:u w:val="single" w:color="0563C1"/>
          </w:rPr>
          <w:t>http://www.youtube.com/watch?v=AAVe4Bob3Ys&amp;list=PL6CCE8123E8EB7BA9</w:t>
        </w:r>
      </w:hyperlink>
    </w:p>
    <w:p w14:paraId="5CA1EBD8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31" w:line="271" w:lineRule="auto"/>
        <w:ind w:right="1023"/>
        <w:jc w:val="both"/>
        <w:rPr>
          <w:sz w:val="21"/>
        </w:rPr>
      </w:pPr>
      <w:r>
        <w:rPr>
          <w:w w:val="105"/>
          <w:sz w:val="21"/>
        </w:rPr>
        <w:t>A storyteller creates a connection with their audience through</w:t>
      </w:r>
      <w:r>
        <w:rPr>
          <w:spacing w:val="-43"/>
          <w:w w:val="105"/>
          <w:sz w:val="21"/>
        </w:rPr>
        <w:t xml:space="preserve"> </w:t>
      </w:r>
      <w:r>
        <w:rPr>
          <w:w w:val="105"/>
          <w:sz w:val="21"/>
        </w:rPr>
        <w:t>their willingness to reveal a little more of themselves. By owning your emotions, you can open a channel between yourself and the</w:t>
      </w:r>
      <w:r>
        <w:rPr>
          <w:spacing w:val="-25"/>
          <w:w w:val="105"/>
          <w:sz w:val="21"/>
        </w:rPr>
        <w:t xml:space="preserve"> </w:t>
      </w:r>
      <w:r>
        <w:rPr>
          <w:w w:val="105"/>
          <w:sz w:val="21"/>
        </w:rPr>
        <w:t>world.</w:t>
      </w:r>
    </w:p>
    <w:p w14:paraId="4AE1B4C1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 w:line="271" w:lineRule="auto"/>
        <w:ind w:right="1289"/>
        <w:jc w:val="both"/>
        <w:rPr>
          <w:sz w:val="21"/>
        </w:rPr>
      </w:pPr>
      <w:r>
        <w:rPr>
          <w:w w:val="105"/>
          <w:sz w:val="21"/>
        </w:rPr>
        <w:t>Recognize the diversity and complexity of</w:t>
      </w:r>
      <w:r>
        <w:rPr>
          <w:spacing w:val="-45"/>
          <w:w w:val="105"/>
          <w:sz w:val="21"/>
        </w:rPr>
        <w:t xml:space="preserve"> </w:t>
      </w:r>
      <w:r>
        <w:rPr>
          <w:w w:val="105"/>
          <w:sz w:val="21"/>
        </w:rPr>
        <w:t>emotions--complementary, contradictory.</w:t>
      </w:r>
    </w:p>
    <w:p w14:paraId="4FE0308C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 w:line="271" w:lineRule="auto"/>
        <w:ind w:right="892"/>
        <w:jc w:val="both"/>
        <w:rPr>
          <w:sz w:val="21"/>
        </w:rPr>
      </w:pPr>
      <w:r>
        <w:rPr>
          <w:w w:val="105"/>
          <w:sz w:val="21"/>
        </w:rPr>
        <w:t xml:space="preserve">Begin to identify how to express your emotions without saying “I was sad, I was happy, I was excited, </w:t>
      </w:r>
      <w:proofErr w:type="spellStart"/>
      <w:r>
        <w:rPr>
          <w:w w:val="105"/>
          <w:sz w:val="21"/>
        </w:rPr>
        <w:t>etc</w:t>
      </w:r>
      <w:proofErr w:type="spellEnd"/>
      <w:r>
        <w:rPr>
          <w:w w:val="105"/>
          <w:sz w:val="21"/>
        </w:rPr>
        <w:t>…” Show how your joy wrote</w:t>
      </w:r>
      <w:r>
        <w:rPr>
          <w:spacing w:val="-43"/>
          <w:w w:val="105"/>
          <w:sz w:val="21"/>
        </w:rPr>
        <w:t xml:space="preserve"> </w:t>
      </w:r>
      <w:r>
        <w:rPr>
          <w:w w:val="105"/>
          <w:sz w:val="21"/>
        </w:rPr>
        <w:t>itself on your skin... Show how your sadness stifled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you.</w:t>
      </w:r>
    </w:p>
    <w:p w14:paraId="66B33BEE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/>
        <w:jc w:val="both"/>
        <w:rPr>
          <w:sz w:val="21"/>
        </w:rPr>
      </w:pPr>
      <w:r>
        <w:rPr>
          <w:w w:val="105"/>
          <w:sz w:val="21"/>
        </w:rPr>
        <w:t>Don’t hide your emotions, but also don’t blow them out of</w:t>
      </w:r>
      <w:r>
        <w:rPr>
          <w:spacing w:val="-21"/>
          <w:w w:val="105"/>
          <w:sz w:val="21"/>
        </w:rPr>
        <w:t xml:space="preserve"> </w:t>
      </w:r>
      <w:r>
        <w:rPr>
          <w:w w:val="105"/>
          <w:sz w:val="21"/>
        </w:rPr>
        <w:t>proportion.</w:t>
      </w:r>
    </w:p>
    <w:p w14:paraId="2CAC3F36" w14:textId="77777777" w:rsidR="00225F59" w:rsidRDefault="00225F59" w:rsidP="00B95645">
      <w:pPr>
        <w:pStyle w:val="BodyText"/>
        <w:spacing w:before="3"/>
        <w:jc w:val="both"/>
        <w:rPr>
          <w:sz w:val="30"/>
        </w:rPr>
      </w:pPr>
    </w:p>
    <w:p w14:paraId="1EFB2123" w14:textId="77777777" w:rsidR="007F0E82" w:rsidRPr="007F0E82" w:rsidRDefault="00D11AB7" w:rsidP="007F0E82">
      <w:pPr>
        <w:pStyle w:val="Heading11"/>
        <w:numPr>
          <w:ilvl w:val="0"/>
          <w:numId w:val="1"/>
        </w:numPr>
        <w:tabs>
          <w:tab w:val="left" w:pos="1318"/>
        </w:tabs>
        <w:spacing w:before="1" w:line="259" w:lineRule="auto"/>
        <w:ind w:right="783"/>
        <w:jc w:val="both"/>
        <w:rPr>
          <w:sz w:val="19"/>
        </w:rPr>
      </w:pPr>
      <w:r>
        <w:t>Finding the Moment “</w:t>
      </w:r>
      <w:proofErr w:type="spellStart"/>
      <w:r>
        <w:t>hallar</w:t>
      </w:r>
      <w:proofErr w:type="spellEnd"/>
      <w:r>
        <w:t xml:space="preserve"> el </w:t>
      </w:r>
      <w:proofErr w:type="spellStart"/>
      <w:r>
        <w:t>momento</w:t>
      </w:r>
      <w:proofErr w:type="spellEnd"/>
      <w:r>
        <w:t xml:space="preserve"> clave” example There’s Light in Darkness</w:t>
      </w:r>
    </w:p>
    <w:p w14:paraId="49B0FBA9" w14:textId="233309DE" w:rsidR="00225F59" w:rsidRPr="007F0E82" w:rsidRDefault="009B03F0" w:rsidP="007F0E82">
      <w:pPr>
        <w:pStyle w:val="Heading11"/>
        <w:numPr>
          <w:ilvl w:val="2"/>
          <w:numId w:val="1"/>
        </w:numPr>
        <w:tabs>
          <w:tab w:val="left" w:pos="1318"/>
        </w:tabs>
        <w:spacing w:before="1" w:line="259" w:lineRule="auto"/>
        <w:ind w:right="783"/>
        <w:jc w:val="both"/>
        <w:rPr>
          <w:sz w:val="19"/>
        </w:rPr>
      </w:pPr>
      <w:hyperlink r:id="rId15">
        <w:r w:rsidR="00D11AB7" w:rsidRPr="007F0E82">
          <w:rPr>
            <w:color w:val="0563C1"/>
            <w:u w:val="single" w:color="0563C1"/>
          </w:rPr>
          <w:t>https://www.youtube.com/watch?v=896DwXk9Ajk</w:t>
        </w:r>
      </w:hyperlink>
    </w:p>
    <w:p w14:paraId="25B36EAB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189" w:line="271" w:lineRule="auto"/>
        <w:ind w:right="1156"/>
        <w:jc w:val="both"/>
        <w:rPr>
          <w:sz w:val="21"/>
        </w:rPr>
      </w:pPr>
      <w:r>
        <w:rPr>
          <w:w w:val="105"/>
          <w:sz w:val="21"/>
        </w:rPr>
        <w:t>Small and concrete…a significant word, event or moment in which</w:t>
      </w:r>
      <w:r>
        <w:rPr>
          <w:spacing w:val="-43"/>
          <w:w w:val="105"/>
          <w:sz w:val="21"/>
        </w:rPr>
        <w:t xml:space="preserve"> </w:t>
      </w:r>
      <w:r>
        <w:rPr>
          <w:w w:val="105"/>
          <w:sz w:val="21"/>
        </w:rPr>
        <w:t>you realize something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BIG.</w:t>
      </w:r>
    </w:p>
    <w:p w14:paraId="6FA95BA7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/>
        <w:jc w:val="both"/>
        <w:rPr>
          <w:sz w:val="21"/>
        </w:rPr>
      </w:pPr>
      <w:r>
        <w:rPr>
          <w:w w:val="105"/>
          <w:sz w:val="21"/>
        </w:rPr>
        <w:t>Where does you story change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direction/tone?</w:t>
      </w:r>
    </w:p>
    <w:p w14:paraId="4F2E0516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31"/>
        <w:jc w:val="both"/>
        <w:rPr>
          <w:sz w:val="21"/>
        </w:rPr>
      </w:pPr>
      <w:r>
        <w:rPr>
          <w:w w:val="105"/>
          <w:sz w:val="21"/>
        </w:rPr>
        <w:t>What path leads you to the moment of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change?</w:t>
      </w:r>
    </w:p>
    <w:p w14:paraId="3385FABB" w14:textId="77777777" w:rsidR="00225F59" w:rsidRDefault="00225F59" w:rsidP="00B95645">
      <w:pPr>
        <w:jc w:val="both"/>
        <w:rPr>
          <w:sz w:val="21"/>
        </w:rPr>
        <w:sectPr w:rsidR="00225F59">
          <w:headerReference w:type="default" r:id="rId16"/>
          <w:pgSz w:w="12240" w:h="15840"/>
          <w:pgMar w:top="1340" w:right="80" w:bottom="1780" w:left="120" w:header="180" w:footer="1597" w:gutter="0"/>
          <w:cols w:space="720"/>
        </w:sectPr>
      </w:pPr>
    </w:p>
    <w:p w14:paraId="35F09454" w14:textId="77777777" w:rsidR="00225F59" w:rsidRDefault="00225F59" w:rsidP="00B95645">
      <w:pPr>
        <w:pStyle w:val="BodyText"/>
        <w:jc w:val="both"/>
        <w:rPr>
          <w:sz w:val="20"/>
        </w:rPr>
      </w:pPr>
    </w:p>
    <w:p w14:paraId="69771D6D" w14:textId="77777777" w:rsidR="00225F59" w:rsidRDefault="00225F59" w:rsidP="00B95645">
      <w:pPr>
        <w:pStyle w:val="BodyText"/>
        <w:jc w:val="both"/>
        <w:rPr>
          <w:sz w:val="20"/>
        </w:rPr>
      </w:pPr>
    </w:p>
    <w:p w14:paraId="19B0C04F" w14:textId="77777777" w:rsidR="00225F59" w:rsidRDefault="00225F59" w:rsidP="00B95645">
      <w:pPr>
        <w:pStyle w:val="BodyText"/>
        <w:jc w:val="both"/>
        <w:rPr>
          <w:sz w:val="20"/>
        </w:rPr>
      </w:pPr>
    </w:p>
    <w:p w14:paraId="2CCE44C8" w14:textId="77777777" w:rsidR="00225F59" w:rsidRDefault="00225F59" w:rsidP="00B95645">
      <w:pPr>
        <w:pStyle w:val="BodyText"/>
        <w:jc w:val="both"/>
        <w:rPr>
          <w:sz w:val="20"/>
        </w:rPr>
      </w:pPr>
    </w:p>
    <w:p w14:paraId="00317B56" w14:textId="77777777" w:rsidR="00225F59" w:rsidRDefault="00225F59" w:rsidP="00B95645">
      <w:pPr>
        <w:pStyle w:val="BodyText"/>
        <w:jc w:val="both"/>
        <w:rPr>
          <w:sz w:val="20"/>
        </w:rPr>
      </w:pPr>
    </w:p>
    <w:p w14:paraId="780E4E6E" w14:textId="77777777" w:rsidR="007F0E82" w:rsidRDefault="00D11AB7" w:rsidP="00B95645">
      <w:pPr>
        <w:pStyle w:val="Heading11"/>
        <w:numPr>
          <w:ilvl w:val="0"/>
          <w:numId w:val="1"/>
        </w:numPr>
        <w:tabs>
          <w:tab w:val="left" w:pos="1318"/>
        </w:tabs>
        <w:spacing w:before="221"/>
        <w:jc w:val="both"/>
      </w:pPr>
      <w:r>
        <w:t xml:space="preserve">Seeing Your Story “el </w:t>
      </w:r>
      <w:proofErr w:type="spellStart"/>
      <w:r>
        <w:t>hilo</w:t>
      </w:r>
      <w:proofErr w:type="spellEnd"/>
      <w:r>
        <w:t xml:space="preserve"> visual” </w:t>
      </w:r>
    </w:p>
    <w:p w14:paraId="05553B15" w14:textId="7BF4D5F3" w:rsidR="00225F59" w:rsidRDefault="007F0E82" w:rsidP="007F0E82">
      <w:pPr>
        <w:pStyle w:val="Heading11"/>
        <w:numPr>
          <w:ilvl w:val="1"/>
          <w:numId w:val="1"/>
        </w:numPr>
        <w:tabs>
          <w:tab w:val="left" w:pos="1318"/>
        </w:tabs>
        <w:spacing w:before="221"/>
        <w:jc w:val="both"/>
      </w:pPr>
      <w:r>
        <w:t>E</w:t>
      </w:r>
      <w:r w:rsidR="00D11AB7">
        <w:t>xample</w:t>
      </w:r>
      <w:r>
        <w:t>:</w:t>
      </w:r>
      <w:r w:rsidR="00D11AB7">
        <w:t xml:space="preserve"> The Gift of</w:t>
      </w:r>
      <w:r w:rsidR="00D11AB7">
        <w:rPr>
          <w:spacing w:val="-22"/>
        </w:rPr>
        <w:t xml:space="preserve"> </w:t>
      </w:r>
      <w:r w:rsidR="00D11AB7">
        <w:t>Nonviolence</w:t>
      </w:r>
    </w:p>
    <w:p w14:paraId="31C847E2" w14:textId="77777777" w:rsidR="00225F59" w:rsidRDefault="009B03F0" w:rsidP="00B95645">
      <w:pPr>
        <w:pStyle w:val="Heading21"/>
        <w:jc w:val="both"/>
      </w:pPr>
      <w:hyperlink r:id="rId17">
        <w:r w:rsidR="00D11AB7">
          <w:rPr>
            <w:color w:val="0563C1"/>
            <w:w w:val="105"/>
            <w:u w:val="single" w:color="0563C1"/>
          </w:rPr>
          <w:t>https://www.youtube.com/watch?v=P_aZtlsoziU</w:t>
        </w:r>
      </w:hyperlink>
    </w:p>
    <w:p w14:paraId="6B7A743D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What does it mean to be intentional with your imagery?</w:t>
      </w:r>
    </w:p>
    <w:p w14:paraId="53CA3897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Direct/Explicit and Indirect/Metaphoric</w:t>
      </w:r>
    </w:p>
    <w:p w14:paraId="0FE9D4CC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Composition, Cropping</w:t>
      </w:r>
    </w:p>
    <w:p w14:paraId="189544B8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More images = faster pace. Fewer = slower. Be intentional with</w:t>
      </w:r>
      <w:r>
        <w:rPr>
          <w:spacing w:val="-24"/>
          <w:w w:val="105"/>
          <w:sz w:val="21"/>
        </w:rPr>
        <w:t xml:space="preserve"> </w:t>
      </w:r>
      <w:r>
        <w:rPr>
          <w:w w:val="105"/>
          <w:sz w:val="21"/>
        </w:rPr>
        <w:t>pacing.</w:t>
      </w:r>
    </w:p>
    <w:p w14:paraId="3179F992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line="271" w:lineRule="auto"/>
        <w:ind w:right="1551"/>
        <w:jc w:val="both"/>
        <w:rPr>
          <w:sz w:val="21"/>
        </w:rPr>
      </w:pPr>
      <w:r>
        <w:rPr>
          <w:w w:val="105"/>
          <w:sz w:val="21"/>
        </w:rPr>
        <w:t xml:space="preserve">Does your image: </w:t>
      </w:r>
      <w:r>
        <w:rPr>
          <w:i/>
          <w:w w:val="105"/>
          <w:sz w:val="21"/>
        </w:rPr>
        <w:t>support, contradict or provide another layer</w:t>
      </w:r>
      <w:r>
        <w:rPr>
          <w:i/>
          <w:spacing w:val="-40"/>
          <w:w w:val="105"/>
          <w:sz w:val="21"/>
        </w:rPr>
        <w:t xml:space="preserve"> </w:t>
      </w:r>
      <w:r>
        <w:rPr>
          <w:w w:val="105"/>
          <w:sz w:val="21"/>
        </w:rPr>
        <w:t>of information in your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narrative?</w:t>
      </w:r>
    </w:p>
    <w:p w14:paraId="2F682EC1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/>
        <w:jc w:val="both"/>
        <w:rPr>
          <w:sz w:val="21"/>
        </w:rPr>
      </w:pPr>
      <w:r>
        <w:rPr>
          <w:w w:val="105"/>
          <w:sz w:val="21"/>
        </w:rPr>
        <w:t>Use of words as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images</w:t>
      </w:r>
    </w:p>
    <w:p w14:paraId="4AD67E5A" w14:textId="77777777" w:rsidR="00225F59" w:rsidRDefault="00225F59" w:rsidP="00B95645">
      <w:pPr>
        <w:pStyle w:val="BodyText"/>
        <w:jc w:val="both"/>
        <w:rPr>
          <w:sz w:val="24"/>
        </w:rPr>
      </w:pPr>
    </w:p>
    <w:p w14:paraId="21BA0D2D" w14:textId="77777777" w:rsidR="00225F59" w:rsidRDefault="00225F59" w:rsidP="00B95645">
      <w:pPr>
        <w:pStyle w:val="BodyText"/>
        <w:spacing w:before="11"/>
        <w:jc w:val="both"/>
        <w:rPr>
          <w:sz w:val="29"/>
        </w:rPr>
      </w:pPr>
    </w:p>
    <w:p w14:paraId="79983FF3" w14:textId="77777777" w:rsidR="00225F59" w:rsidRDefault="00D11AB7" w:rsidP="00B95645">
      <w:pPr>
        <w:pStyle w:val="Heading11"/>
        <w:numPr>
          <w:ilvl w:val="0"/>
          <w:numId w:val="1"/>
        </w:numPr>
        <w:tabs>
          <w:tab w:val="left" w:pos="1318"/>
        </w:tabs>
        <w:jc w:val="both"/>
      </w:pPr>
      <w:r>
        <w:t xml:space="preserve">Hearing Your Story “el </w:t>
      </w:r>
      <w:proofErr w:type="spellStart"/>
      <w:r>
        <w:t>hilo</w:t>
      </w:r>
      <w:proofErr w:type="spellEnd"/>
      <w:r>
        <w:t xml:space="preserve"> del</w:t>
      </w:r>
      <w:r>
        <w:rPr>
          <w:spacing w:val="-4"/>
        </w:rPr>
        <w:t xml:space="preserve"> </w:t>
      </w:r>
      <w:r>
        <w:t>audio”</w:t>
      </w:r>
    </w:p>
    <w:p w14:paraId="60DA4DDA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31"/>
        <w:jc w:val="both"/>
        <w:rPr>
          <w:sz w:val="21"/>
        </w:rPr>
      </w:pPr>
      <w:r>
        <w:rPr>
          <w:w w:val="105"/>
          <w:sz w:val="21"/>
        </w:rPr>
        <w:t>Your Natural Voice (don’t exaggerate or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minimize)</w:t>
      </w:r>
    </w:p>
    <w:p w14:paraId="31E998B6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Speak more slowly than usual. Every word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counts.</w:t>
      </w:r>
    </w:p>
    <w:p w14:paraId="699442E6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Other Sounds</w:t>
      </w:r>
    </w:p>
    <w:p w14:paraId="77D76803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Music</w:t>
      </w:r>
    </w:p>
    <w:p w14:paraId="1DBE41F7" w14:textId="77777777" w:rsidR="00225F59" w:rsidRDefault="00225F59" w:rsidP="00B95645">
      <w:pPr>
        <w:pStyle w:val="BodyText"/>
        <w:jc w:val="both"/>
        <w:rPr>
          <w:sz w:val="24"/>
        </w:rPr>
      </w:pPr>
    </w:p>
    <w:p w14:paraId="26F55269" w14:textId="77777777" w:rsidR="00225F59" w:rsidRDefault="00225F59" w:rsidP="00B95645">
      <w:pPr>
        <w:pStyle w:val="BodyText"/>
        <w:spacing w:before="9"/>
        <w:jc w:val="both"/>
        <w:rPr>
          <w:sz w:val="29"/>
        </w:rPr>
      </w:pPr>
    </w:p>
    <w:p w14:paraId="4EDB3B92" w14:textId="77777777" w:rsidR="007F0E82" w:rsidRPr="007F0E82" w:rsidRDefault="00D11AB7" w:rsidP="00B95645">
      <w:pPr>
        <w:pStyle w:val="Heading11"/>
        <w:numPr>
          <w:ilvl w:val="0"/>
          <w:numId w:val="1"/>
        </w:numPr>
        <w:tabs>
          <w:tab w:val="left" w:pos="1318"/>
        </w:tabs>
        <w:spacing w:line="261" w:lineRule="auto"/>
        <w:ind w:right="4095"/>
        <w:jc w:val="both"/>
        <w:rPr>
          <w:sz w:val="19"/>
        </w:rPr>
      </w:pPr>
      <w:r>
        <w:t>Assembling Your</w:t>
      </w:r>
      <w:r w:rsidR="007F0E82">
        <w:t xml:space="preserve"> Story “la </w:t>
      </w:r>
      <w:proofErr w:type="spellStart"/>
      <w:r w:rsidR="007F0E82">
        <w:t>trenza</w:t>
      </w:r>
      <w:proofErr w:type="spellEnd"/>
      <w:r w:rsidR="007F0E82">
        <w:t xml:space="preserve"> audio-visual”</w:t>
      </w:r>
    </w:p>
    <w:p w14:paraId="2C674A08" w14:textId="51BFF21E" w:rsidR="00225F59" w:rsidRDefault="007F0E82" w:rsidP="007F0E82">
      <w:pPr>
        <w:pStyle w:val="Heading11"/>
        <w:numPr>
          <w:ilvl w:val="1"/>
          <w:numId w:val="1"/>
        </w:numPr>
        <w:tabs>
          <w:tab w:val="left" w:pos="1318"/>
        </w:tabs>
        <w:spacing w:line="261" w:lineRule="auto"/>
        <w:ind w:right="4095"/>
        <w:jc w:val="both"/>
        <w:rPr>
          <w:sz w:val="19"/>
        </w:rPr>
      </w:pPr>
      <w:r>
        <w:t>E</w:t>
      </w:r>
      <w:r w:rsidR="00D11AB7">
        <w:t>xample</w:t>
      </w:r>
      <w:r>
        <w:t>:</w:t>
      </w:r>
      <w:r w:rsidR="00D11AB7">
        <w:t xml:space="preserve"> Participant</w:t>
      </w:r>
      <w:r w:rsidR="00D11AB7">
        <w:rPr>
          <w:spacing w:val="-4"/>
        </w:rPr>
        <w:t xml:space="preserve"> </w:t>
      </w:r>
      <w:r w:rsidR="00D11AB7">
        <w:t>Observation</w:t>
      </w:r>
    </w:p>
    <w:p w14:paraId="118FDE1D" w14:textId="77777777" w:rsidR="00225F59" w:rsidRDefault="009B03F0" w:rsidP="00B95645">
      <w:pPr>
        <w:pStyle w:val="Heading21"/>
        <w:spacing w:before="1" w:line="271" w:lineRule="auto"/>
        <w:ind w:right="878"/>
        <w:jc w:val="both"/>
      </w:pPr>
      <w:hyperlink r:id="rId18">
        <w:r w:rsidR="00D11AB7">
          <w:rPr>
            <w:color w:val="0563C1"/>
            <w:u w:val="single" w:color="0563C1"/>
          </w:rPr>
          <w:t>http://www.youtube.com/watch?v=zo8xrY0XxT4&amp;feature=c4-overview-</w:t>
        </w:r>
      </w:hyperlink>
      <w:r w:rsidR="00D11AB7">
        <w:rPr>
          <w:color w:val="0563C1"/>
        </w:rPr>
        <w:t xml:space="preserve"> </w:t>
      </w:r>
      <w:proofErr w:type="spellStart"/>
      <w:r w:rsidR="00D11AB7">
        <w:rPr>
          <w:color w:val="0563C1"/>
          <w:w w:val="105"/>
          <w:u w:val="single" w:color="0563C1"/>
        </w:rPr>
        <w:t>vl&amp;list</w:t>
      </w:r>
      <w:proofErr w:type="spellEnd"/>
      <w:r w:rsidR="00D11AB7">
        <w:rPr>
          <w:color w:val="0563C1"/>
          <w:w w:val="105"/>
          <w:u w:val="single" w:color="0563C1"/>
        </w:rPr>
        <w:t>=PL6CCE8123E8EB7BA9</w:t>
      </w:r>
    </w:p>
    <w:p w14:paraId="5748C3C5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0"/>
        <w:jc w:val="both"/>
        <w:rPr>
          <w:sz w:val="21"/>
        </w:rPr>
      </w:pPr>
      <w:r>
        <w:rPr>
          <w:w w:val="105"/>
          <w:sz w:val="21"/>
        </w:rPr>
        <w:t>Audio-visual unity</w:t>
      </w:r>
    </w:p>
    <w:p w14:paraId="1D8B301D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  <w:tab w:val="left" w:pos="5001"/>
        </w:tabs>
        <w:spacing w:before="31" w:line="271" w:lineRule="auto"/>
        <w:ind w:right="831" w:hanging="444"/>
        <w:jc w:val="both"/>
        <w:rPr>
          <w:sz w:val="21"/>
        </w:rPr>
      </w:pPr>
      <w:r>
        <w:rPr>
          <w:w w:val="105"/>
          <w:sz w:val="21"/>
        </w:rPr>
        <w:t>Your Narration creates one rhythm and your images will create another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rhythm.</w:t>
      </w:r>
      <w:r>
        <w:rPr>
          <w:w w:val="105"/>
          <w:sz w:val="21"/>
        </w:rPr>
        <w:tab/>
        <w:t>One key in digital story is complementing your audio narration with the right visual elements. (EXERCISE:</w:t>
      </w:r>
      <w:r>
        <w:rPr>
          <w:spacing w:val="-41"/>
          <w:w w:val="105"/>
          <w:sz w:val="21"/>
        </w:rPr>
        <w:t xml:space="preserve"> </w:t>
      </w:r>
      <w:r>
        <w:rPr>
          <w:w w:val="105"/>
          <w:sz w:val="21"/>
        </w:rPr>
        <w:t>Story Boarding)</w:t>
      </w:r>
    </w:p>
    <w:p w14:paraId="7FC19050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301"/>
          <w:tab w:val="left" w:pos="2302"/>
        </w:tabs>
        <w:spacing w:before="0"/>
        <w:ind w:left="2301" w:hanging="624"/>
        <w:jc w:val="both"/>
        <w:rPr>
          <w:sz w:val="21"/>
        </w:rPr>
      </w:pPr>
      <w:r>
        <w:rPr>
          <w:w w:val="105"/>
          <w:sz w:val="21"/>
        </w:rPr>
        <w:t>The structure of your story is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important.</w:t>
      </w:r>
    </w:p>
    <w:p w14:paraId="3FCA4DB7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</w:tabs>
        <w:spacing w:before="31"/>
        <w:ind w:hanging="444"/>
        <w:jc w:val="both"/>
        <w:rPr>
          <w:sz w:val="21"/>
        </w:rPr>
      </w:pPr>
      <w:r>
        <w:rPr>
          <w:w w:val="105"/>
          <w:sz w:val="21"/>
        </w:rPr>
        <w:t>Where do your reveal the key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moment?</w:t>
      </w:r>
    </w:p>
    <w:p w14:paraId="4F143AAC" w14:textId="77777777" w:rsidR="00225F59" w:rsidRDefault="00D11AB7" w:rsidP="00B95645">
      <w:pPr>
        <w:pStyle w:val="ListParagraph"/>
        <w:numPr>
          <w:ilvl w:val="2"/>
          <w:numId w:val="1"/>
        </w:numPr>
        <w:tabs>
          <w:tab w:val="left" w:pos="2758"/>
        </w:tabs>
        <w:ind w:hanging="576"/>
        <w:jc w:val="both"/>
        <w:rPr>
          <w:sz w:val="21"/>
        </w:rPr>
      </w:pPr>
      <w:r>
        <w:rPr>
          <w:w w:val="105"/>
          <w:sz w:val="21"/>
        </w:rPr>
        <w:t>Where do you begin? Does it serve the story to be</w:t>
      </w:r>
      <w:r>
        <w:rPr>
          <w:spacing w:val="-20"/>
          <w:w w:val="105"/>
          <w:sz w:val="21"/>
        </w:rPr>
        <w:t xml:space="preserve"> </w:t>
      </w:r>
      <w:r>
        <w:rPr>
          <w:w w:val="105"/>
          <w:sz w:val="21"/>
        </w:rPr>
        <w:t>chronological?</w:t>
      </w:r>
    </w:p>
    <w:p w14:paraId="561BC67A" w14:textId="77777777" w:rsidR="00225F59" w:rsidRDefault="00225F59" w:rsidP="00B95645">
      <w:pPr>
        <w:pStyle w:val="BodyText"/>
        <w:jc w:val="both"/>
        <w:rPr>
          <w:sz w:val="24"/>
        </w:rPr>
      </w:pPr>
    </w:p>
    <w:p w14:paraId="029A290A" w14:textId="77777777" w:rsidR="00225F59" w:rsidRDefault="00225F59" w:rsidP="00B95645">
      <w:pPr>
        <w:pStyle w:val="BodyText"/>
        <w:spacing w:before="3"/>
        <w:jc w:val="both"/>
        <w:rPr>
          <w:sz w:val="30"/>
        </w:rPr>
      </w:pPr>
    </w:p>
    <w:p w14:paraId="6F251BA1" w14:textId="77777777" w:rsidR="00225F59" w:rsidRDefault="00D11AB7" w:rsidP="00B95645">
      <w:pPr>
        <w:pStyle w:val="Heading11"/>
        <w:numPr>
          <w:ilvl w:val="0"/>
          <w:numId w:val="1"/>
        </w:numPr>
        <w:tabs>
          <w:tab w:val="left" w:pos="1318"/>
        </w:tabs>
        <w:jc w:val="both"/>
      </w:pPr>
      <w:r>
        <w:t>Sharing Your Story “el</w:t>
      </w:r>
      <w:r>
        <w:rPr>
          <w:spacing w:val="-5"/>
        </w:rPr>
        <w:t xml:space="preserve"> </w:t>
      </w:r>
      <w:proofErr w:type="spellStart"/>
      <w:r>
        <w:t>publico</w:t>
      </w:r>
      <w:proofErr w:type="spellEnd"/>
      <w:r>
        <w:t>”</w:t>
      </w:r>
    </w:p>
    <w:p w14:paraId="7DA1D5C4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before="26"/>
        <w:jc w:val="both"/>
        <w:rPr>
          <w:sz w:val="21"/>
        </w:rPr>
      </w:pPr>
      <w:r>
        <w:rPr>
          <w:w w:val="105"/>
          <w:sz w:val="21"/>
        </w:rPr>
        <w:t>Who is your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audience?</w:t>
      </w:r>
    </w:p>
    <w:p w14:paraId="4492AEB9" w14:textId="77777777" w:rsidR="00225F59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jc w:val="both"/>
        <w:rPr>
          <w:sz w:val="21"/>
        </w:rPr>
      </w:pPr>
      <w:r>
        <w:rPr>
          <w:w w:val="105"/>
          <w:sz w:val="21"/>
        </w:rPr>
        <w:t>What is your purpose for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sharing?</w:t>
      </w:r>
    </w:p>
    <w:p w14:paraId="71CBA834" w14:textId="5A742171" w:rsidR="00225F59" w:rsidRPr="007F0E82" w:rsidRDefault="00D11AB7" w:rsidP="00B95645">
      <w:pPr>
        <w:pStyle w:val="ListParagraph"/>
        <w:numPr>
          <w:ilvl w:val="1"/>
          <w:numId w:val="1"/>
        </w:numPr>
        <w:tabs>
          <w:tab w:val="left" w:pos="2038"/>
        </w:tabs>
        <w:spacing w:line="271" w:lineRule="auto"/>
        <w:ind w:right="1024"/>
        <w:jc w:val="both"/>
        <w:rPr>
          <w:sz w:val="21"/>
        </w:rPr>
      </w:pPr>
      <w:r>
        <w:rPr>
          <w:w w:val="105"/>
          <w:sz w:val="21"/>
        </w:rPr>
        <w:t>Some techniques help prepare the audience for a story,</w:t>
      </w:r>
      <w:r>
        <w:rPr>
          <w:spacing w:val="-44"/>
          <w:w w:val="105"/>
          <w:sz w:val="21"/>
        </w:rPr>
        <w:t xml:space="preserve"> </w:t>
      </w:r>
      <w:r>
        <w:rPr>
          <w:w w:val="105"/>
          <w:sz w:val="21"/>
        </w:rPr>
        <w:t>introductions with text can help to communicate information that is important but does not fit into your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story</w:t>
      </w:r>
      <w:r w:rsidR="007F0E82">
        <w:rPr>
          <w:w w:val="105"/>
          <w:sz w:val="21"/>
        </w:rPr>
        <w:t>.</w:t>
      </w:r>
    </w:p>
    <w:p w14:paraId="4C2249C0" w14:textId="77777777" w:rsidR="007F0E82" w:rsidRPr="007F0E82" w:rsidRDefault="007F0E82" w:rsidP="00B95645">
      <w:pPr>
        <w:pStyle w:val="ListParagraph"/>
        <w:numPr>
          <w:ilvl w:val="1"/>
          <w:numId w:val="1"/>
        </w:numPr>
        <w:tabs>
          <w:tab w:val="left" w:pos="2038"/>
        </w:tabs>
        <w:spacing w:line="271" w:lineRule="auto"/>
        <w:ind w:right="1024"/>
        <w:jc w:val="both"/>
        <w:rPr>
          <w:sz w:val="21"/>
        </w:rPr>
        <w:sectPr w:rsidR="007F0E82" w:rsidRPr="007F0E82">
          <w:pgSz w:w="12240" w:h="15840"/>
          <w:pgMar w:top="1340" w:right="80" w:bottom="1780" w:left="120" w:header="180" w:footer="1597" w:gutter="0"/>
          <w:cols w:space="720"/>
        </w:sectPr>
      </w:pPr>
      <w:bookmarkStart w:id="0" w:name="_GoBack"/>
      <w:bookmarkEnd w:id="0"/>
    </w:p>
    <w:p w14:paraId="4988DBED" w14:textId="4BB852EC" w:rsidR="00225F59" w:rsidRDefault="00225F59" w:rsidP="007F0E82">
      <w:pPr>
        <w:spacing w:before="13"/>
        <w:ind w:right="4092"/>
        <w:jc w:val="both"/>
        <w:rPr>
          <w:rFonts w:ascii="Arial" w:hAnsi="Arial"/>
          <w:sz w:val="24"/>
        </w:rPr>
      </w:pPr>
    </w:p>
    <w:sectPr w:rsidR="00225F59" w:rsidSect="00225F59">
      <w:pgSz w:w="12240" w:h="15840"/>
      <w:pgMar w:top="1340" w:right="80" w:bottom="1780" w:left="120" w:header="180" w:footer="15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4D560AD9" w14:textId="77777777" w:rsidR="009B03F0" w:rsidRDefault="009B03F0" w:rsidP="00225F59">
      <w:r>
        <w:separator/>
      </w:r>
    </w:p>
  </w:endnote>
  <w:endnote w:type="continuationSeparator" w:id="0">
    <w:p w14:paraId="6D70F687" w14:textId="77777777" w:rsidR="009B03F0" w:rsidRDefault="009B03F0" w:rsidP="0022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apyrus">
    <w:panose1 w:val="020B0602040200020303"/>
    <w:charset w:val="00"/>
    <w:family w:val="auto"/>
    <w:pitch w:val="variable"/>
    <w:sig w:usb0="A000007F" w:usb1="4000205B" w:usb2="000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E57CA3" w14:textId="77777777" w:rsidR="00225F59" w:rsidRDefault="009B03F0">
    <w:pPr>
      <w:pStyle w:val="BodyText"/>
      <w:spacing w:line="14" w:lineRule="auto"/>
      <w:rPr>
        <w:sz w:val="20"/>
      </w:rPr>
    </w:pPr>
    <w:r>
      <w:pict w14:anchorId="717EE65A">
        <v:shapetype id="_x0000_t202" coordsize="21600,21600" o:spt="202" path="m0,0l0,21600,21600,21600,21600,0xe">
          <v:stroke joinstyle="miter"/>
          <v:path gradientshapeok="t" o:connecttype="rect"/>
        </v:shapetype>
        <v:shape id="_x0000_s2055" type="#_x0000_t202" style="position:absolute;margin-left:52.3pt;margin-top:701.15pt;width:417.6pt;height:42.1pt;z-index:-5656;mso-position-horizontal-relative:page;mso-position-vertical-relative:page" filled="f" stroked="f">
          <v:textbox inset="0,0,0,0">
            <w:txbxContent>
              <w:p w14:paraId="15F69DE7" w14:textId="77777777" w:rsidR="00225F59" w:rsidRDefault="00D11AB7">
                <w:pPr>
                  <w:pStyle w:val="BodyText"/>
                  <w:spacing w:before="25" w:line="252" w:lineRule="auto"/>
                  <w:ind w:left="1163" w:right="476" w:hanging="1144"/>
                  <w:rPr>
                    <w:rFonts w:ascii="Calibri"/>
                  </w:rPr>
                </w:pPr>
                <w:r>
                  <w:rPr>
                    <w:rFonts w:ascii="Calibri"/>
                    <w:w w:val="105"/>
                  </w:rPr>
                  <w:t>Resources: Digital Storytelling Cookbook, Joe Lambert (www.StoryCenter.org) Handbook for Digital storytelling, Joe Lambert</w:t>
                </w:r>
              </w:p>
              <w:p w14:paraId="31147239" w14:textId="77777777" w:rsidR="00225F59" w:rsidRDefault="00D11AB7">
                <w:pPr>
                  <w:pStyle w:val="BodyText"/>
                  <w:spacing w:line="256" w:lineRule="exact"/>
                  <w:ind w:left="1163"/>
                  <w:rPr>
                    <w:rFonts w:ascii="Calibri"/>
                  </w:rPr>
                </w:pPr>
                <w:r>
                  <w:rPr>
                    <w:rFonts w:ascii="Calibri"/>
                    <w:w w:val="105"/>
                  </w:rPr>
                  <w:t>Podcasts for Peace Curriculum, James Reynolds, Josue Reyes, Alison McCullough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46AF6806" w14:textId="77777777" w:rsidR="009B03F0" w:rsidRDefault="009B03F0" w:rsidP="00225F59">
      <w:r>
        <w:separator/>
      </w:r>
    </w:p>
  </w:footnote>
  <w:footnote w:type="continuationSeparator" w:id="0">
    <w:p w14:paraId="0F3B4E71" w14:textId="77777777" w:rsidR="009B03F0" w:rsidRDefault="009B03F0" w:rsidP="00225F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9CA2C7" w14:textId="77777777" w:rsidR="00225F59" w:rsidRDefault="009B03F0">
    <w:pPr>
      <w:pStyle w:val="BodyText"/>
      <w:spacing w:line="14" w:lineRule="auto"/>
      <w:rPr>
        <w:sz w:val="20"/>
      </w:rPr>
    </w:pPr>
    <w:r>
      <w:pict w14:anchorId="2C57F34C">
        <v:group id="_x0000_s2052" style="position:absolute;margin-left:488.15pt;margin-top:9pt;width:114.9pt;height:56.15pt;z-index:-5632;mso-position-horizontal-relative:page;mso-position-vertical-relative:page" coordorigin="9763,180" coordsize="2298,11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10237;top:853;width:34;height:154">
            <v:imagedata r:id="rId1" o:title=""/>
          </v:shape>
          <v:shape id="_x0000_s2053" type="#_x0000_t75" style="position:absolute;left:9762;top:180;width:2298;height:1123">
            <v:imagedata r:id="rId2" o:title=""/>
          </v:shape>
          <w10:wrap anchorx="page" anchory="page"/>
        </v:group>
      </w:pict>
    </w:r>
    <w:r>
      <w:pict w14:anchorId="451D73F7">
        <v:group id="_x0000_s2049" style="position:absolute;margin-left:11.9pt;margin-top:10.4pt;width:115pt;height:57pt;z-index:-5608;mso-position-horizontal-relative:page;mso-position-vertical-relative:page" coordorigin="238,208" coordsize="2300,1140">
          <v:shape id="_x0000_s2051" type="#_x0000_t75" style="position:absolute;left:712;top:894;width:34;height:154">
            <v:imagedata r:id="rId1" o:title=""/>
          </v:shape>
          <v:shape id="_x0000_s2050" type="#_x0000_t75" style="position:absolute;left:237;top:207;width:2300;height:1140">
            <v:imagedata r:id="rId3" o:title="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0C109FF"/>
    <w:multiLevelType w:val="hybridMultilevel"/>
    <w:tmpl w:val="094C16D6"/>
    <w:lvl w:ilvl="0" w:tplc="4F4C92B2">
      <w:start w:val="1"/>
      <w:numFmt w:val="decimal"/>
      <w:lvlText w:val="%1-"/>
      <w:lvlJc w:val="left"/>
      <w:pPr>
        <w:ind w:left="1317" w:hanging="360"/>
        <w:jc w:val="left"/>
      </w:pPr>
      <w:rPr>
        <w:rFonts w:hint="default"/>
        <w:b/>
        <w:bCs/>
        <w:w w:val="100"/>
      </w:rPr>
    </w:lvl>
    <w:lvl w:ilvl="1" w:tplc="3B243F96">
      <w:start w:val="1"/>
      <w:numFmt w:val="lowerLetter"/>
      <w:lvlText w:val="%2."/>
      <w:lvlJc w:val="left"/>
      <w:pPr>
        <w:ind w:left="2037" w:hanging="360"/>
        <w:jc w:val="left"/>
      </w:pPr>
      <w:rPr>
        <w:rFonts w:ascii="Courier New" w:eastAsia="Courier New" w:hAnsi="Courier New" w:cs="Courier New" w:hint="default"/>
        <w:spacing w:val="0"/>
        <w:w w:val="102"/>
        <w:sz w:val="21"/>
        <w:szCs w:val="21"/>
      </w:rPr>
    </w:lvl>
    <w:lvl w:ilvl="2" w:tplc="D9B0CB78">
      <w:start w:val="1"/>
      <w:numFmt w:val="lowerRoman"/>
      <w:lvlText w:val="%3."/>
      <w:lvlJc w:val="left"/>
      <w:pPr>
        <w:ind w:left="2757" w:hanging="445"/>
        <w:jc w:val="right"/>
      </w:pPr>
      <w:rPr>
        <w:rFonts w:ascii="Courier New" w:eastAsia="Courier New" w:hAnsi="Courier New" w:cs="Courier New" w:hint="default"/>
        <w:spacing w:val="0"/>
        <w:w w:val="102"/>
        <w:sz w:val="21"/>
        <w:szCs w:val="21"/>
      </w:rPr>
    </w:lvl>
    <w:lvl w:ilvl="3" w:tplc="424A7C14">
      <w:numFmt w:val="bullet"/>
      <w:lvlText w:val="•"/>
      <w:lvlJc w:val="left"/>
      <w:pPr>
        <w:ind w:left="3920" w:hanging="445"/>
      </w:pPr>
      <w:rPr>
        <w:rFonts w:hint="default"/>
      </w:rPr>
    </w:lvl>
    <w:lvl w:ilvl="4" w:tplc="978A2D54">
      <w:numFmt w:val="bullet"/>
      <w:lvlText w:val="•"/>
      <w:lvlJc w:val="left"/>
      <w:pPr>
        <w:ind w:left="5080" w:hanging="445"/>
      </w:pPr>
      <w:rPr>
        <w:rFonts w:hint="default"/>
      </w:rPr>
    </w:lvl>
    <w:lvl w:ilvl="5" w:tplc="7E7025BC">
      <w:numFmt w:val="bullet"/>
      <w:lvlText w:val="•"/>
      <w:lvlJc w:val="left"/>
      <w:pPr>
        <w:ind w:left="6240" w:hanging="445"/>
      </w:pPr>
      <w:rPr>
        <w:rFonts w:hint="default"/>
      </w:rPr>
    </w:lvl>
    <w:lvl w:ilvl="6" w:tplc="271CDE5C">
      <w:numFmt w:val="bullet"/>
      <w:lvlText w:val="•"/>
      <w:lvlJc w:val="left"/>
      <w:pPr>
        <w:ind w:left="7400" w:hanging="445"/>
      </w:pPr>
      <w:rPr>
        <w:rFonts w:hint="default"/>
      </w:rPr>
    </w:lvl>
    <w:lvl w:ilvl="7" w:tplc="FC828948">
      <w:numFmt w:val="bullet"/>
      <w:lvlText w:val="•"/>
      <w:lvlJc w:val="left"/>
      <w:pPr>
        <w:ind w:left="8560" w:hanging="445"/>
      </w:pPr>
      <w:rPr>
        <w:rFonts w:hint="default"/>
      </w:rPr>
    </w:lvl>
    <w:lvl w:ilvl="8" w:tplc="F8DA8560">
      <w:numFmt w:val="bullet"/>
      <w:lvlText w:val="•"/>
      <w:lvlJc w:val="left"/>
      <w:pPr>
        <w:ind w:left="9720" w:hanging="445"/>
      </w:pPr>
      <w:rPr>
        <w:rFonts w:hint="default"/>
      </w:rPr>
    </w:lvl>
  </w:abstractNum>
  <w:abstractNum w:abstractNumId="1">
    <w:nsid w:val="1AE9086E"/>
    <w:multiLevelType w:val="hybridMultilevel"/>
    <w:tmpl w:val="1C822176"/>
    <w:lvl w:ilvl="0" w:tplc="080E4884">
      <w:start w:val="1"/>
      <w:numFmt w:val="decimal"/>
      <w:lvlText w:val="%1."/>
      <w:lvlJc w:val="left"/>
      <w:pPr>
        <w:ind w:left="1317" w:hanging="360"/>
        <w:jc w:val="left"/>
      </w:pPr>
      <w:rPr>
        <w:rFonts w:ascii="Courier New" w:eastAsia="Courier New" w:hAnsi="Courier New" w:cs="Courier New" w:hint="default"/>
        <w:i/>
        <w:spacing w:val="0"/>
        <w:w w:val="102"/>
        <w:sz w:val="21"/>
        <w:szCs w:val="21"/>
      </w:rPr>
    </w:lvl>
    <w:lvl w:ilvl="1" w:tplc="72721650">
      <w:numFmt w:val="bullet"/>
      <w:lvlText w:val="•"/>
      <w:lvlJc w:val="left"/>
      <w:pPr>
        <w:ind w:left="2392" w:hanging="360"/>
      </w:pPr>
      <w:rPr>
        <w:rFonts w:hint="default"/>
      </w:rPr>
    </w:lvl>
    <w:lvl w:ilvl="2" w:tplc="5016EEEE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CC50A286">
      <w:numFmt w:val="bullet"/>
      <w:lvlText w:val="•"/>
      <w:lvlJc w:val="left"/>
      <w:pPr>
        <w:ind w:left="4536" w:hanging="360"/>
      </w:pPr>
      <w:rPr>
        <w:rFonts w:hint="default"/>
      </w:rPr>
    </w:lvl>
    <w:lvl w:ilvl="4" w:tplc="611E22C0">
      <w:numFmt w:val="bullet"/>
      <w:lvlText w:val="•"/>
      <w:lvlJc w:val="left"/>
      <w:pPr>
        <w:ind w:left="5608" w:hanging="360"/>
      </w:pPr>
      <w:rPr>
        <w:rFonts w:hint="default"/>
      </w:rPr>
    </w:lvl>
    <w:lvl w:ilvl="5" w:tplc="A4D04C06">
      <w:numFmt w:val="bullet"/>
      <w:lvlText w:val="•"/>
      <w:lvlJc w:val="left"/>
      <w:pPr>
        <w:ind w:left="6680" w:hanging="360"/>
      </w:pPr>
      <w:rPr>
        <w:rFonts w:hint="default"/>
      </w:rPr>
    </w:lvl>
    <w:lvl w:ilvl="6" w:tplc="114E49C0">
      <w:numFmt w:val="bullet"/>
      <w:lvlText w:val="•"/>
      <w:lvlJc w:val="left"/>
      <w:pPr>
        <w:ind w:left="7752" w:hanging="360"/>
      </w:pPr>
      <w:rPr>
        <w:rFonts w:hint="default"/>
      </w:rPr>
    </w:lvl>
    <w:lvl w:ilvl="7" w:tplc="AAFE7EEE">
      <w:numFmt w:val="bullet"/>
      <w:lvlText w:val="•"/>
      <w:lvlJc w:val="left"/>
      <w:pPr>
        <w:ind w:left="8824" w:hanging="360"/>
      </w:pPr>
      <w:rPr>
        <w:rFonts w:hint="default"/>
      </w:rPr>
    </w:lvl>
    <w:lvl w:ilvl="8" w:tplc="D0EA44E6">
      <w:numFmt w:val="bullet"/>
      <w:lvlText w:val="•"/>
      <w:lvlJc w:val="left"/>
      <w:pPr>
        <w:ind w:left="9896" w:hanging="360"/>
      </w:pPr>
      <w:rPr>
        <w:rFonts w:hint="default"/>
      </w:rPr>
    </w:lvl>
  </w:abstractNum>
  <w:abstractNum w:abstractNumId="2">
    <w:nsid w:val="5340057D"/>
    <w:multiLevelType w:val="hybridMultilevel"/>
    <w:tmpl w:val="6454675E"/>
    <w:lvl w:ilvl="0" w:tplc="EA92A6A8">
      <w:start w:val="1"/>
      <w:numFmt w:val="decimal"/>
      <w:lvlText w:val="%1."/>
      <w:lvlJc w:val="left"/>
      <w:pPr>
        <w:ind w:left="1317" w:hanging="360"/>
        <w:jc w:val="left"/>
      </w:pPr>
      <w:rPr>
        <w:rFonts w:ascii="Courier New" w:eastAsia="Courier New" w:hAnsi="Courier New" w:cs="Courier New" w:hint="default"/>
        <w:spacing w:val="0"/>
        <w:w w:val="102"/>
        <w:sz w:val="21"/>
        <w:szCs w:val="21"/>
      </w:rPr>
    </w:lvl>
    <w:lvl w:ilvl="1" w:tplc="FD28B50C">
      <w:numFmt w:val="bullet"/>
      <w:lvlText w:val="•"/>
      <w:lvlJc w:val="left"/>
      <w:pPr>
        <w:ind w:left="2392" w:hanging="360"/>
      </w:pPr>
      <w:rPr>
        <w:rFonts w:hint="default"/>
      </w:rPr>
    </w:lvl>
    <w:lvl w:ilvl="2" w:tplc="008C5EDE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EF3448F2">
      <w:numFmt w:val="bullet"/>
      <w:lvlText w:val="•"/>
      <w:lvlJc w:val="left"/>
      <w:pPr>
        <w:ind w:left="4536" w:hanging="360"/>
      </w:pPr>
      <w:rPr>
        <w:rFonts w:hint="default"/>
      </w:rPr>
    </w:lvl>
    <w:lvl w:ilvl="4" w:tplc="BC56C4EA">
      <w:numFmt w:val="bullet"/>
      <w:lvlText w:val="•"/>
      <w:lvlJc w:val="left"/>
      <w:pPr>
        <w:ind w:left="5608" w:hanging="360"/>
      </w:pPr>
      <w:rPr>
        <w:rFonts w:hint="default"/>
      </w:rPr>
    </w:lvl>
    <w:lvl w:ilvl="5" w:tplc="CE509098">
      <w:numFmt w:val="bullet"/>
      <w:lvlText w:val="•"/>
      <w:lvlJc w:val="left"/>
      <w:pPr>
        <w:ind w:left="6680" w:hanging="360"/>
      </w:pPr>
      <w:rPr>
        <w:rFonts w:hint="default"/>
      </w:rPr>
    </w:lvl>
    <w:lvl w:ilvl="6" w:tplc="97700EDA">
      <w:numFmt w:val="bullet"/>
      <w:lvlText w:val="•"/>
      <w:lvlJc w:val="left"/>
      <w:pPr>
        <w:ind w:left="7752" w:hanging="360"/>
      </w:pPr>
      <w:rPr>
        <w:rFonts w:hint="default"/>
      </w:rPr>
    </w:lvl>
    <w:lvl w:ilvl="7" w:tplc="3C76E854">
      <w:numFmt w:val="bullet"/>
      <w:lvlText w:val="•"/>
      <w:lvlJc w:val="left"/>
      <w:pPr>
        <w:ind w:left="8824" w:hanging="360"/>
      </w:pPr>
      <w:rPr>
        <w:rFonts w:hint="default"/>
      </w:rPr>
    </w:lvl>
    <w:lvl w:ilvl="8" w:tplc="A4E8F51C">
      <w:numFmt w:val="bullet"/>
      <w:lvlText w:val="•"/>
      <w:lvlJc w:val="left"/>
      <w:pPr>
        <w:ind w:left="9896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25F59"/>
    <w:rsid w:val="001354D2"/>
    <w:rsid w:val="00225F59"/>
    <w:rsid w:val="00594E5B"/>
    <w:rsid w:val="00600572"/>
    <w:rsid w:val="006C07DE"/>
    <w:rsid w:val="00713318"/>
    <w:rsid w:val="007F0E82"/>
    <w:rsid w:val="00821A23"/>
    <w:rsid w:val="009B03F0"/>
    <w:rsid w:val="00B336CC"/>
    <w:rsid w:val="00B95645"/>
    <w:rsid w:val="00D11AB7"/>
    <w:rsid w:val="00D905C4"/>
    <w:rsid w:val="00FF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53F25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25F59"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25F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225F59"/>
    <w:rPr>
      <w:sz w:val="21"/>
      <w:szCs w:val="21"/>
    </w:rPr>
  </w:style>
  <w:style w:type="paragraph" w:customStyle="1" w:styleId="Heading11">
    <w:name w:val="Heading 11"/>
    <w:basedOn w:val="Normal"/>
    <w:uiPriority w:val="1"/>
    <w:qFormat/>
    <w:rsid w:val="00225F59"/>
    <w:pPr>
      <w:ind w:left="1317" w:hanging="360"/>
      <w:outlineLvl w:val="1"/>
    </w:pPr>
    <w:rPr>
      <w:b/>
      <w:bCs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225F59"/>
    <w:pPr>
      <w:spacing w:before="31"/>
      <w:ind w:left="1317"/>
      <w:outlineLvl w:val="2"/>
    </w:pPr>
    <w:rPr>
      <w:b/>
      <w:bCs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225F59"/>
    <w:pPr>
      <w:ind w:left="597"/>
      <w:outlineLvl w:val="3"/>
    </w:pPr>
    <w:rPr>
      <w:b/>
      <w:bCs/>
      <w:i/>
      <w:sz w:val="21"/>
      <w:szCs w:val="21"/>
    </w:rPr>
  </w:style>
  <w:style w:type="paragraph" w:styleId="ListParagraph">
    <w:name w:val="List Paragraph"/>
    <w:basedOn w:val="Normal"/>
    <w:uiPriority w:val="1"/>
    <w:qFormat/>
    <w:rsid w:val="00225F59"/>
    <w:pPr>
      <w:spacing w:before="30"/>
      <w:ind w:left="2037" w:hanging="360"/>
    </w:pPr>
  </w:style>
  <w:style w:type="paragraph" w:customStyle="1" w:styleId="TableParagraph">
    <w:name w:val="Table Paragraph"/>
    <w:basedOn w:val="Normal"/>
    <w:uiPriority w:val="1"/>
    <w:qFormat/>
    <w:rsid w:val="00225F59"/>
  </w:style>
  <w:style w:type="paragraph" w:styleId="Header">
    <w:name w:val="header"/>
    <w:basedOn w:val="Normal"/>
    <w:link w:val="HeaderChar"/>
    <w:uiPriority w:val="99"/>
    <w:unhideWhenUsed/>
    <w:rsid w:val="001354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4D2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1354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4D2"/>
    <w:rPr>
      <w:rFonts w:ascii="Courier New" w:eastAsia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1354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theme" Target="theme/theme1.xml"/><Relationship Id="rId10" Type="http://schemas.openxmlformats.org/officeDocument/2006/relationships/hyperlink" Target="mailto:PodcastsForPeace@gmail.com" TargetMode="External"/><Relationship Id="rId11" Type="http://schemas.openxmlformats.org/officeDocument/2006/relationships/footer" Target="footer1.xml"/><Relationship Id="rId12" Type="http://schemas.openxmlformats.org/officeDocument/2006/relationships/hyperlink" Target="http://www.youtube.com/watch?v=8PIK9ZPvwhg" TargetMode="External"/><Relationship Id="rId13" Type="http://schemas.openxmlformats.org/officeDocument/2006/relationships/hyperlink" Target="http://www.youtube.com/watch?v=gOsMn22xroo" TargetMode="External"/><Relationship Id="rId14" Type="http://schemas.openxmlformats.org/officeDocument/2006/relationships/hyperlink" Target="http://www.youtube.com/watch?v=AAVe4Bob3Ys&amp;amp;list=PL6CCE8123E8EB7BA9" TargetMode="External"/><Relationship Id="rId15" Type="http://schemas.openxmlformats.org/officeDocument/2006/relationships/hyperlink" Target="http://www.youtube.com/watch?v=896DwXk9Ajk" TargetMode="External"/><Relationship Id="rId16" Type="http://schemas.openxmlformats.org/officeDocument/2006/relationships/header" Target="header1.xml"/><Relationship Id="rId17" Type="http://schemas.openxmlformats.org/officeDocument/2006/relationships/hyperlink" Target="http://www.youtube.com/watch?v=P_aZtlsoziU" TargetMode="External"/><Relationship Id="rId18" Type="http://schemas.openxmlformats.org/officeDocument/2006/relationships/hyperlink" Target="http://www.youtube.com/watch?v=zo8xrY0XxT4&amp;amp;feature=c4-overview-" TargetMode="Externa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eg"/><Relationship Id="rId3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926</Words>
  <Characters>5179</Characters>
  <Application>Microsoft Macintosh Word</Application>
  <DocSecurity>0</DocSecurity>
  <Lines>103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podcasts</dc:creator>
  <cp:lastModifiedBy>Benjamin Waddell</cp:lastModifiedBy>
  <cp:revision>13</cp:revision>
  <dcterms:created xsi:type="dcterms:W3CDTF">2018-01-30T16:01:00Z</dcterms:created>
  <dcterms:modified xsi:type="dcterms:W3CDTF">2018-02-26T16:33:00Z</dcterms:modified>
</cp:coreProperties>
</file>